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Behavioral Disorders</w:t>
      </w:r>
    </w:p>
    <w:p>
      <w:pPr>
        <w:spacing w:lineRule="auto"/>
      </w:pPr>
      <w:r>
        <w:rPr/>
        <w:t xml:space="preserve">Summary:</w:t>
      </w:r>
    </w:p>
    <w:p>
      <w:pPr>
        <w:spacing w:lineRule="auto"/>
      </w:pPr>
      <w:r>
        <w:rPr>
          <w:b/>
        </w:rPr>
        <w:t xml:space="preserve">Behavioral disorders</w:t>
      </w:r>
      <w:r>
        <w:rPr/>
        <w:t xml:space="preserve"> are patterns or behaviors that violate social rules and disrupt an individual's life. They can begin at any time in a person's life (they can even be born with it) and can last throughout their life. </w:t>
      </w:r>
      <w:r>
        <w:rPr/>
        <w:t xml:space="preserve">Behavioral disorders include a consistent pattern of disruptive behaviors in children that last for at least 6 months. There are many causes of behavioral disorders, including genetics, environmental interactions, and medical trauma (brain trauma).</w:t>
      </w:r>
    </w:p>
    <w:p>
      <w:pPr>
        <w:spacing w:lineRule="auto"/>
      </w:pPr>
      <w:r>
        <w:rPr/>
        <w:t xml:space="preserve">Some examples of behavioral disorders include attention deficit hyperactivity disorder (</w:t>
      </w:r>
      <w:r>
        <w:rPr>
          <w:b/>
        </w:rPr>
        <w:t xml:space="preserve">ADHD</w:t>
      </w:r>
      <w:r>
        <w:rPr/>
        <w:t xml:space="preserve">), oppositional defiant disorder (</w:t>
      </w:r>
      <w:r>
        <w:rPr>
          <w:b/>
        </w:rPr>
        <w:t xml:space="preserve">ODD</w:t>
      </w:r>
      <w:r>
        <w:rPr/>
        <w:t xml:space="preserve">), conduct disorder (</w:t>
      </w:r>
      <w:r>
        <w:rPr>
          <w:b/>
        </w:rPr>
        <w:t xml:space="preserve">CD</w:t>
      </w:r>
      <w:r>
        <w:rPr/>
        <w:t xml:space="preserve">), autism spectrum disorder (</w:t>
      </w:r>
      <w:r>
        <w:rPr>
          <w:b/>
        </w:rPr>
        <w:t xml:space="preserve">ASD</w:t>
      </w:r>
      <w:r>
        <w:rPr/>
        <w:t xml:space="preserve">), and obsessive-compulsive disorder (</w:t>
      </w:r>
      <w:r>
        <w:rPr>
          <w:b/>
        </w:rPr>
        <w:t xml:space="preserve">OCD</w:t>
      </w:r>
      <w:r>
        <w:rPr/>
        <w:t xml:space="preserve">).</w:t>
      </w:r>
    </w:p>
    <w:p>
      <w:pPr>
        <w:spacing w:lineRule="auto"/>
      </w:pPr>
      <w:r>
        <w:rPr/>
        <w:t xml:space="preserve">Traits of those with ADHD are often seen as daydreaming, forgetting or misplacing items, restlessness, giving into impulsive thoughts, and/or taking unnecessary risks.</w:t>
      </w:r>
    </w:p>
    <w:p>
      <w:pPr>
        <w:spacing w:lineRule="auto"/>
      </w:pPr>
      <w:r>
        <w:rPr/>
        <w:t xml:space="preserve">Oppositional defiant disorder shows signs through behaviors of irritability, purposeful frustration with others, blaming others, and vindictiveness.</w:t>
      </w:r>
    </w:p>
    <w:p>
      <w:pPr>
        <w:spacing w:lineRule="auto"/>
      </w:pPr>
      <w:r>
        <w:rPr/>
        <w:t xml:space="preserve">Conduct disorder is seen through aggression towards others, destruction of property, and violation of rules.</w:t>
      </w:r>
    </w:p>
    <w:p>
      <w:pPr>
        <w:spacing w:lineRule="auto"/>
      </w:pPr>
      <w:r>
        <w:rPr/>
        <w:t xml:space="preserve">Symptoms of obsessive-compulsive disorder are fear of germs (excessive handwashing), unwanted thoughts, having things in a specific order (varies depending on the individual), repeated checking on things like locks, and compulsive counting.</w:t>
      </w:r>
    </w:p>
    <w:p>
      <w:pPr>
        <w:spacing w:lineRule="auto"/>
      </w:pPr>
      <w:r>
        <w:rPr/>
        <w:t xml:space="preserve">Autism spectrum disorder may be recognized through symptoms of restricted interests and repetitive behaviors, difficulty in interacting socially, and struggle to function in school.</w:t>
      </w:r>
    </w:p>
    <w:p>
      <w:pPr>
        <w:spacing w:lineRule="auto"/>
      </w:pPr>
      <w:r>
        <w:rPr/>
        <w:t xml:space="preserve">The most commonly used treatment for these disorders is cognitive behavioral therapy (CBT), which teaches the individual to recognize unwanted behaviors, gain a better understanding of others, and become more confident in themselves. CBT usually alleviates symptoms of these disorders but does not completely cure them.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Vocabulary:</w:t>
      </w:r>
    </w:p>
    <w:p>
      <w:pPr>
        <w:spacing w:lineRule="auto"/>
      </w:pPr>
      <w:r>
        <w:rPr/>
        <w:t xml:space="preserve">Behavioral disorder: Persistent or repetitive behavior patterns that violate social rules and norms, impair the function of a person, and distress others.</w:t>
      </w:r>
    </w:p>
    <w:p>
      <w:pPr>
        <w:spacing w:lineRule="auto"/>
      </w:pPr>
      <w:r>
        <w:rPr/>
        <w:t xml:space="preserve">ADHD: Attention deficit hyperactivity disorder is an overabundance of energy with a low ability to control focus.</w:t>
      </w:r>
    </w:p>
    <w:p>
      <w:pPr>
        <w:spacing w:lineRule="auto"/>
      </w:pPr>
      <w:r>
        <w:rPr/>
        <w:t xml:space="preserve">ODD: Oppositional defiant disorder is an individual that feels they must defy authority, through aggression or defiance.</w:t>
      </w:r>
    </w:p>
    <w:p>
      <w:pPr>
        <w:spacing w:lineRule="auto"/>
      </w:pPr>
      <w:r>
        <w:rPr/>
        <w:t xml:space="preserve">CD: Conduct disorder is when an individual feels the uncontrollable urge to break rules and laws set upon them.</w:t>
      </w:r>
    </w:p>
    <w:p>
      <w:pPr>
        <w:spacing w:lineRule="auto"/>
      </w:pPr>
      <w:r>
        <w:rPr/>
        <w:t xml:space="preserve">OCD: Obsessive-compulsive disorder is chronic, where an individual has uncontrollable reoccurring thoughts or behaviors that they feel the urge to repeat. These behaviors are unwanted and do not bring satisfaction.</w:t>
      </w:r>
    </w:p>
    <w:p>
      <w:pPr>
        <w:spacing w:lineRule="auto"/>
      </w:pPr>
      <w:r>
        <w:rPr/>
        <w:t xml:space="preserve">ASD: Autism spectrum disorder is a developmental disability caused by differences in brain structure and can result in difficulty learning (socially and academically).</w:t>
      </w:r>
    </w:p>
    <w:p>
      <w:pPr>
        <w:spacing w:lineRule="auto"/>
      </w:pPr>
      <w:r>
        <w:rPr/>
        <w:t xml:space="preserve">CBT: Cognitive behavioral therapy is a psychological treatment that can be used to alleviate behavioral disorders.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More: </w:t>
      </w:r>
      <w:hyperlink r:id="rId6">
        <w:r>
          <w:rPr>
            <w:rStyle w:val="Hyperlink"/>
          </w:rPr>
          <w:t xml:space="preserve">https://www.healthychildren.org/English/health-issues/conditions/emotional-problems/Pages/Disruptive-Behavior-Disorders.aspx</w:t>
        </w:r>
      </w:hyperlink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hyperlink r:id="rId7">
        <w:r>
          <w:rPr>
            <w:rStyle w:val="Hyperlink"/>
          </w:rPr>
          <w:t xml:space="preserve">https://www.mentalhealth.gov/what-to-look-for/behavioral-disorders#:~:text=in%20social%20situations.-,Behavioral%20disorders%20involve%20a%20pattern%20of%20disruptive%20behaviors%20in%20children,Inattention</w:t>
        </w:r>
      </w:hyperlink>
      <w:r>
        <w:rPr/>
        <w:br w:type="textWrapping"/>
      </w:r>
    </w:p>
    <w:p>
      <w:pPr>
        <w:spacing w:lineRule="auto"/>
      </w:pPr>
      <w:r>
        <w:rPr/>
        <w:t xml:space="preserve">Resources:</w:t>
      </w:r>
    </w:p>
    <w:p>
      <w:pPr>
        <w:spacing w:lineRule="auto"/>
      </w:pPr>
      <w:r>
        <w:rPr/>
        <w:t xml:space="preserve">Centers for Disease Control and Prevention. (2023, March 8). </w:t>
      </w:r>
      <w:r>
        <w:rPr/>
        <w:t xml:space="preserve">Behavior or conduct problems in children. </w:t>
      </w:r>
      <w:r>
        <w:rPr/>
        <w:t xml:space="preserve">Centers for Disease Control and Prevention. Retrieved June 21, 2023. </w:t>
      </w:r>
      <w:hyperlink r:id="rId8">
        <w:r>
          <w:rPr>
            <w:rStyle w:val="Hyperlink"/>
          </w:rPr>
          <w:t xml:space="preserve">https://www.cdc.gov/childrensmentalhealth/behavior. html#:~:text=It%20is%20known%20that%20children,%2C%20or%20attention%2Ddeficit%2Fhyperactivity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National Institute of Medical Health. (2023, February). </w:t>
      </w:r>
      <w:r>
        <w:rPr/>
        <w:t xml:space="preserve">Autism Spectrum Disorder</w:t>
      </w:r>
      <w:r>
        <w:rPr/>
        <w:t xml:space="preserve">. National Institute of Medical Health. Retrieved June 21, 2023. https://www.nimh.nih.gov/health/topics/autism-spectrum-disorders-asd#:~:text=Autism%20spectrum%20disorder%20(ASD)%20is,first%202%20years%20of%20life.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https://books.byui.edu/science_of_learning/GfxoeKHF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healthychildren.org/English/health-issues/conditions/emotional-problems/Pages/Disruptive-Behavior-Disorders.aspx" TargetMode="External"/>
  <Relationship Id="rId7" Type="http://schemas.openxmlformats.org/officeDocument/2006/relationships/hyperlink" Target="https://www.mentalhealth.gov/what-to-look-for/behavioral-disorders#:~:text=in%20social%20situations.-,Behavioral%20disorders%20involve%20a%20pattern%20of%20disruptive%20behaviors%20in%20children,Inattention" TargetMode="External"/>
  <Relationship Id="rId8" Type="http://schemas.openxmlformats.org/officeDocument/2006/relationships/hyperlink" Target="https://www.cdc.gov/childrensmentalhealth/behavior.html#:~:text=It%20is%20known%20that%20children,%2C%20or%20attention%2Ddeficit%2Fhyperactivity" TargetMode="External"/>
  <Relationship Id="rId9" Type="http://schemas.openxmlformats.org/officeDocument/2006/relationships/hyperlink" Target="https://books.byui.edu/science_of_learning/GfxoeKHF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