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12: RootsMagic </w:t>
      </w:r>
    </w:p>
    <w:p>
      <w:pPr>
        <w:spacing w:lineRule="auto"/>
      </w:pPr>
      <w:r>
        <w:rPr/>
        <w:t xml:space="preserve">RootsMagic is a genealogy software program that researchers use to collect and organize data (names, events, locations, dates, relationships, images, sources, etc.). It is also referred to as a private genealogical database software because the data is stored on your personal computer and you control the data and decide how to share (or not share) the data. </w:t>
      </w:r>
      <w:r>
        <w:rPr/>
      </w:r>
    </w:p>
    <w:p>
      <w:pPr>
        <w:spacing w:lineRule="auto"/>
      </w:pPr>
      <w:r>
        <w:rPr/>
        <w:t xml:space="preserve">Besides collecting and organizing information about individuals and families, you can print reports (such as pedigree charts, family group sheets, etc.), set up and use a research log, make timelines, etc. </w:t>
      </w:r>
      <w:r>
        <w:rPr/>
      </w:r>
    </w:p>
    <w:p>
      <w:pPr>
        <w:spacing w:lineRule="auto"/>
      </w:pPr>
      <w:r>
        <w:rPr/>
        <w:t xml:space="preserve">There are other genealogy software programs (such as Family Tree Builder, Legacy Family Tree, Family Tree Maker, etc.). We can not discuss all of them in this course, so you will learn how to use RootsMagic only in this course. You are welcome to choose another software program to use in future courses and in your profession, but you are responsible to learn how to use the software you choose.</w:t>
      </w:r>
      <w:r>
        <w:rPr/>
      </w:r>
    </w:p>
    <w:p>
      <w:pPr>
        <w:spacing w:lineRule="auto"/>
      </w:pPr>
      <w:r>
        <w:rPr/>
        <w:t xml:space="preserve">The best thing to do to learn how to use new genealogy software is to practice! Create a “sandbox” or “test” file so you can test out all the features without worrying about losing any of your real data.</w:t>
      </w:r>
      <w:r>
        <w:rPr/>
      </w:r>
    </w:p>
    <w:p>
      <w:pPr>
        <w:spacing w:lineRule="auto"/>
      </w:pPr>
      <w:r>
        <w:rPr/>
        <w:t xml:space="preserve">Fundamental skills taught in this chapter are:</w:t>
      </w:r>
    </w:p>
    <w:p>
      <w:pPr>
        <w:numPr>
          <w:ilvl w:val="0"/>
          <w:numId w:val="1"/>
        </w:numPr>
        <w:spacing w:lineRule="auto"/>
      </w:pPr>
      <w:r>
        <w:rPr/>
        <w:t xml:space="preserve">Terminology</w:t>
      </w:r>
    </w:p>
    <w:p>
      <w:pPr>
        <w:numPr>
          <w:ilvl w:val="0"/>
          <w:numId w:val="1"/>
        </w:numPr>
        <w:spacing w:lineRule="auto"/>
      </w:pPr>
      <w:r>
        <w:rPr/>
        <w:t xml:space="preserve">Using RootsMagic Help (Support and Learn)</w:t>
      </w:r>
    </w:p>
    <w:p>
      <w:pPr>
        <w:numPr>
          <w:ilvl w:val="0"/>
          <w:numId w:val="1"/>
        </w:numPr>
        <w:spacing w:lineRule="auto"/>
      </w:pPr>
      <w:r>
        <w:rPr/>
        <w:t xml:space="preserve">Looking at the RootsMagic Interface</w:t>
      </w:r>
    </w:p>
    <w:p>
      <w:pPr>
        <w:numPr>
          <w:ilvl w:val="0"/>
          <w:numId w:val="1"/>
        </w:numPr>
        <w:spacing w:lineRule="auto"/>
      </w:pPr>
      <w:r>
        <w:rPr/>
        <w:t xml:space="preserve">Working with RootsMagic Files</w:t>
      </w:r>
    </w:p>
    <w:p>
      <w:pPr>
        <w:numPr>
          <w:ilvl w:val="0"/>
          <w:numId w:val="1"/>
        </w:numPr>
        <w:spacing w:lineRule="auto"/>
      </w:pPr>
      <w:r>
        <w:rPr/>
        <w:t xml:space="preserve">Adding Information</w:t>
      </w:r>
    </w:p>
    <w:p>
      <w:pPr>
        <w:numPr>
          <w:ilvl w:val="0"/>
          <w:numId w:val="1"/>
        </w:numPr>
        <w:spacing w:lineRule="auto"/>
      </w:pPr>
      <w:r>
        <w:rPr/>
        <w:t xml:space="preserve">Citing Sources</w:t>
      </w:r>
    </w:p>
    <w:p>
      <w:pPr>
        <w:numPr>
          <w:ilvl w:val="0"/>
          <w:numId w:val="1"/>
        </w:numPr>
        <w:spacing w:lineRule="auto"/>
      </w:pPr>
      <w:r>
        <w:rPr/>
        <w:t xml:space="preserve">Generating Reports</w:t>
      </w:r>
    </w:p>
    <w:p>
      <w:pPr>
        <w:pStyle w:val="Heading2"/>
        <w:spacing w:lineRule="auto"/>
      </w:pPr>
      <w:r>
        <w:rPr/>
        <w:br w:type="textWrapping"/>
      </w:r>
    </w:p>
    <w:p>
      <w:pPr>
        <w:pStyle w:val="Heading2"/>
        <w:spacing w:lineRule="auto"/>
      </w:pPr>
      <w:r>
        <w:rPr/>
        <w:t xml:space="preserve">Section 1: Terminology</w:t>
      </w:r>
    </w:p>
    <w:p>
      <w:pPr>
        <w:numPr>
          <w:ilvl w:val="0"/>
          <w:numId w:val="2"/>
        </w:numPr>
        <w:spacing w:lineRule="auto"/>
      </w:pPr>
      <w:r>
        <w:rPr>
          <w:b/>
        </w:rPr>
        <w:t xml:space="preserve">Bibliographic Citation:</w:t>
      </w:r>
      <w:r>
        <w:rPr/>
        <w:t xml:space="preserve">The citation format that provides information about the source “</w:t>
      </w:r>
      <w:r>
        <w:rPr/>
        <w:t xml:space="preserve">as a whole</w:t>
      </w:r>
      <w:r>
        <w:rPr/>
        <w:t xml:space="preserve">” to find and verify event information. </w:t>
      </w:r>
    </w:p>
    <w:p>
      <w:pPr>
        <w:numPr>
          <w:ilvl w:val="0"/>
          <w:numId w:val="2"/>
        </w:numPr>
        <w:spacing w:lineRule="auto"/>
      </w:pPr>
      <w:r>
        <w:rPr>
          <w:b/>
        </w:rPr>
        <w:t xml:space="preserve">Citation:</w:t>
      </w:r>
      <w:r>
        <w:rPr/>
        <w:t xml:space="preserve"> </w:t>
      </w:r>
      <w:r>
        <w:rPr/>
        <w:t xml:space="preserve">Information about the source used to find and verify information about events in an individual’s life. </w:t>
      </w:r>
    </w:p>
    <w:p>
      <w:pPr>
        <w:numPr>
          <w:ilvl w:val="0"/>
          <w:numId w:val="2"/>
        </w:numPr>
        <w:spacing w:lineRule="auto"/>
      </w:pPr>
      <w:r>
        <w:rPr>
          <w:b/>
        </w:rPr>
        <w:t xml:space="preserve">County Check:</w:t>
      </w:r>
      <w:r>
        <w:rPr/>
        <w:t xml:space="preserve"> A feature of the RootsMagic program which can verify if a county, state, or country existed on a certain date. This feature can also suggest alternative jurisdictions (if a jurisdiction that you entered did not exist on the date you entered) and standardized place names.</w:t>
      </w:r>
    </w:p>
    <w:p>
      <w:pPr>
        <w:numPr>
          <w:ilvl w:val="0"/>
          <w:numId w:val="2"/>
        </w:numPr>
        <w:spacing w:lineRule="auto"/>
      </w:pPr>
      <w:r>
        <w:rPr>
          <w:b/>
        </w:rPr>
        <w:t xml:space="preserve">Endnote:</w:t>
      </w:r>
      <w:r>
        <w:rPr/>
        <w:t xml:space="preserve">A note citation that appears at the end of a report, chapter, or piece of written work.</w:t>
      </w:r>
    </w:p>
    <w:p>
      <w:pPr>
        <w:numPr>
          <w:ilvl w:val="0"/>
          <w:numId w:val="2"/>
        </w:numPr>
        <w:spacing w:lineRule="auto"/>
      </w:pPr>
      <w:r>
        <w:rPr>
          <w:b/>
        </w:rPr>
        <w:t xml:space="preserve">Fact:</w:t>
      </w:r>
      <w:r>
        <w:rPr/>
        <w:t xml:space="preserve"> In RootsMagic, facts are any piece of information you know about an individual. Typically, facts consist of a fact type (for example, Birth), a date (like 3 August 2000), and a place (for example, Taylorsville, Salt Lake, Utah, United States). In RootsMagic, relationships are not treated as facts but as a link between two individuals.</w:t>
      </w:r>
    </w:p>
    <w:p>
      <w:pPr>
        <w:numPr>
          <w:ilvl w:val="0"/>
          <w:numId w:val="2"/>
        </w:numPr>
        <w:spacing w:lineRule="auto"/>
      </w:pPr>
      <w:r>
        <w:rPr>
          <w:b/>
        </w:rPr>
        <w:t xml:space="preserve">Family Fact:</w:t>
      </w:r>
      <w:r>
        <w:rPr/>
        <w:t xml:space="preserve"> In RootsMagic, a family fact is a fact which is automatically shared with the spouse of the individual to whom the fact was added.</w:t>
      </w:r>
    </w:p>
    <w:p>
      <w:pPr>
        <w:numPr>
          <w:ilvl w:val="0"/>
          <w:numId w:val="2"/>
        </w:numPr>
        <w:spacing w:lineRule="auto"/>
      </w:pPr>
      <w:r>
        <w:rPr>
          <w:b/>
        </w:rPr>
        <w:t xml:space="preserve">FamilySearch Support:</w:t>
      </w:r>
      <w:r>
        <w:rPr/>
        <w:t xml:space="preserve"> In a RootsMagic database, enabling FamilySearch support will place a FamilySearch icon next to each individual. Click it to either compare the individual to the record with which they are matched on FamilySearch's Family Tree (covered in RootsMagic Part 2), or to create a match with an individual on Family Tree.</w:t>
      </w:r>
    </w:p>
    <w:p>
      <w:pPr>
        <w:numPr>
          <w:ilvl w:val="0"/>
          <w:numId w:val="2"/>
        </w:numPr>
        <w:spacing w:lineRule="auto"/>
      </w:pPr>
      <w:r>
        <w:rPr>
          <w:b/>
        </w:rPr>
        <w:t xml:space="preserve">Footnote:</w:t>
      </w:r>
      <w:r>
        <w:rPr/>
        <w:t xml:space="preserve">A note citation that appears at the end of a page. </w:t>
      </w:r>
    </w:p>
    <w:p>
      <w:pPr>
        <w:numPr>
          <w:ilvl w:val="0"/>
          <w:numId w:val="2"/>
        </w:numPr>
        <w:spacing w:lineRule="auto"/>
      </w:pPr>
      <w:r>
        <w:rPr>
          <w:b/>
        </w:rPr>
        <w:t xml:space="preserve">GEDCOM:</w:t>
      </w:r>
      <w:r>
        <w:rPr/>
        <w:t xml:space="preserve"> A database format which almost all genealogical database programs can import and export. Typically, these are used when someone wants to share information with an individual who is using a different genealogical program.</w:t>
      </w:r>
    </w:p>
    <w:p>
      <w:pPr>
        <w:numPr>
          <w:ilvl w:val="0"/>
          <w:numId w:val="2"/>
        </w:numPr>
        <w:spacing w:lineRule="auto"/>
      </w:pPr>
      <w:r>
        <w:rPr>
          <w:b/>
        </w:rPr>
        <w:t xml:space="preserve">Genealogical Database: </w:t>
      </w:r>
      <w:r>
        <w:rPr/>
        <w:t xml:space="preserve"> A computer file used to store genealogical information. While the contents of databases differ depending on the program used to create them, every genealogical database includes individuals, facts and events, and relationships to other individuals.</w:t>
      </w:r>
    </w:p>
    <w:p>
      <w:pPr>
        <w:numPr>
          <w:ilvl w:val="0"/>
          <w:numId w:val="2"/>
        </w:numPr>
        <w:spacing w:lineRule="auto"/>
      </w:pPr>
      <w:r>
        <w:rPr>
          <w:b/>
        </w:rPr>
        <w:t xml:space="preserve">Import:</w:t>
      </w:r>
      <w:r>
        <w:rPr/>
        <w:t xml:space="preserve"> Bring in data from one database to another. In RootsMagic, you can import individuals from many genealogical database formats or from new FamilySearch.</w:t>
      </w:r>
    </w:p>
    <w:p>
      <w:pPr>
        <w:numPr>
          <w:ilvl w:val="0"/>
          <w:numId w:val="2"/>
        </w:numPr>
        <w:spacing w:lineRule="auto"/>
      </w:pPr>
      <w:r>
        <w:rPr>
          <w:b/>
        </w:rPr>
        <w:t xml:space="preserve">LDS Support:</w:t>
      </w:r>
      <w:r>
        <w:rPr/>
        <w:t xml:space="preserve"> In a RootsMagic database, enabling LDS support will display the status of ordinances.</w:t>
      </w:r>
    </w:p>
    <w:p>
      <w:pPr>
        <w:numPr>
          <w:ilvl w:val="0"/>
          <w:numId w:val="2"/>
        </w:numPr>
        <w:spacing w:lineRule="auto"/>
      </w:pPr>
      <w:r>
        <w:rPr>
          <w:b/>
        </w:rPr>
        <w:t xml:space="preserve">Master Source:</w:t>
      </w:r>
      <w:r>
        <w:rPr/>
        <w:t xml:space="preserve"> The more general pieces (for example, the author and title of a book) of a source citation. When cited again, these general pieces are automatically included, but the source details (for example, the page number) must be added.</w:t>
      </w:r>
    </w:p>
    <w:p>
      <w:pPr>
        <w:numPr>
          <w:ilvl w:val="0"/>
          <w:numId w:val="2"/>
        </w:numPr>
        <w:spacing w:lineRule="auto"/>
      </w:pPr>
      <w:r>
        <w:rPr>
          <w:b/>
        </w:rPr>
        <w:t xml:space="preserve">Match:</w:t>
      </w:r>
      <w:r>
        <w:rPr/>
        <w:t xml:space="preserve"> In RootsMagic, indicating that an individual in the database is the same as an individual in the new FamilySearch.</w:t>
      </w:r>
    </w:p>
    <w:p>
      <w:pPr>
        <w:numPr>
          <w:ilvl w:val="0"/>
          <w:numId w:val="2"/>
        </w:numPr>
        <w:spacing w:lineRule="auto"/>
      </w:pPr>
      <w:r>
        <w:rPr>
          <w:b/>
        </w:rPr>
        <w:t xml:space="preserve">Merge:</w:t>
      </w:r>
      <w:r>
        <w:rPr/>
        <w:t xml:space="preserve"> Combining information In RootsMagic, you can merge individuals, places, sources, and repositories (places where data or documents are stored).</w:t>
      </w:r>
    </w:p>
    <w:p>
      <w:pPr>
        <w:numPr>
          <w:ilvl w:val="0"/>
          <w:numId w:val="2"/>
        </w:numPr>
        <w:spacing w:lineRule="auto"/>
      </w:pPr>
      <w:r>
        <w:rPr>
          <w:b/>
        </w:rPr>
        <w:t xml:space="preserve">Media:</w:t>
      </w:r>
      <w:r>
        <w:rPr/>
        <w:t xml:space="preserve"> Images, sounds, or other files in RootsMagic which can be linked to an individual or event.</w:t>
      </w:r>
    </w:p>
    <w:p>
      <w:pPr>
        <w:numPr>
          <w:ilvl w:val="0"/>
          <w:numId w:val="2"/>
        </w:numPr>
        <w:spacing w:lineRule="auto"/>
      </w:pPr>
      <w:r>
        <w:rPr>
          <w:b/>
        </w:rPr>
        <w:t xml:space="preserve">Note Citation:</w:t>
      </w:r>
      <w:r>
        <w:rPr/>
        <w:t xml:space="preserve">A type of citation for a </w:t>
      </w:r>
      <w:r>
        <w:rPr/>
        <w:t xml:space="preserve">specific place within</w:t>
      </w:r>
      <w:r>
        <w:rPr/>
        <w:t xml:space="preserve"> the source that provides information about events. </w:t>
      </w:r>
    </w:p>
    <w:p>
      <w:pPr>
        <w:numPr>
          <w:ilvl w:val="0"/>
          <w:numId w:val="2"/>
        </w:numPr>
        <w:spacing w:lineRule="auto"/>
      </w:pPr>
      <w:r>
        <w:rPr>
          <w:b/>
        </w:rPr>
        <w:t xml:space="preserve">Record Number:</w:t>
      </w:r>
      <w:r>
        <w:rPr/>
        <w:t xml:space="preserve"> A number assigned to each individual in a genealogical database. Typically, the first individual added to the database is given the record number of 1, the second is given the record number of 2, and so forth.</w:t>
      </w:r>
    </w:p>
    <w:p>
      <w:pPr>
        <w:numPr>
          <w:ilvl w:val="0"/>
          <w:numId w:val="2"/>
        </w:numPr>
        <w:spacing w:lineRule="auto"/>
      </w:pPr>
      <w:r>
        <w:rPr>
          <w:b/>
        </w:rPr>
        <w:t xml:space="preserve">Research Item:</w:t>
      </w:r>
      <w:r>
        <w:rPr/>
        <w:t xml:space="preserve"> In RootsMagic, the research item is the date, goal, repository searched, and results of a search. One research log typically contains multiple research items.</w:t>
      </w:r>
    </w:p>
    <w:p>
      <w:pPr>
        <w:numPr>
          <w:ilvl w:val="0"/>
          <w:numId w:val="2"/>
        </w:numPr>
        <w:spacing w:lineRule="auto"/>
      </w:pPr>
      <w:r>
        <w:rPr>
          <w:b/>
        </w:rPr>
        <w:t xml:space="preserve">Research Log:</w:t>
      </w:r>
      <w:r>
        <w:rPr/>
        <w:t xml:space="preserve"> A form used to track your research. It includes where you have looked and what you have found.</w:t>
      </w:r>
    </w:p>
    <w:p>
      <w:pPr>
        <w:numPr>
          <w:ilvl w:val="0"/>
          <w:numId w:val="2"/>
        </w:numPr>
        <w:spacing w:lineRule="auto"/>
      </w:pPr>
      <w:r>
        <w:rPr>
          <w:b/>
        </w:rPr>
        <w:t xml:space="preserve">RootsMagic:</w:t>
      </w:r>
      <w:r>
        <w:rPr/>
        <w:t xml:space="preserve"> A software program used to create and maintain a genealogical database.</w:t>
      </w:r>
    </w:p>
    <w:p>
      <w:pPr>
        <w:numPr>
          <w:ilvl w:val="0"/>
          <w:numId w:val="2"/>
        </w:numPr>
        <w:spacing w:lineRule="auto"/>
      </w:pPr>
      <w:r>
        <w:rPr>
          <w:b/>
        </w:rPr>
        <w:t xml:space="preserve">Source:</w:t>
      </w:r>
      <w:r>
        <w:rPr/>
        <w:t xml:space="preserve"> Any means through which a genealogist acquires information, including books, documents, images, artifacts, DNA profiles, websites, personal knowledge, and more.</w:t>
      </w:r>
    </w:p>
    <w:p>
      <w:pPr>
        <w:numPr>
          <w:ilvl w:val="0"/>
          <w:numId w:val="2"/>
        </w:numPr>
        <w:spacing w:lineRule="auto"/>
      </w:pPr>
      <w:r>
        <w:rPr>
          <w:b/>
        </w:rPr>
        <w:t xml:space="preserve">Source Quality:</w:t>
      </w:r>
      <w:r>
        <w:rPr/>
        <w:t xml:space="preserve"> In RootsMagic, how well a source supports a fact to which it is attached. The source quality is determined by labeling the source as original or derivative, the information as primary or secondary, and the evidence as direct, indirect, or negative.</w:t>
      </w:r>
    </w:p>
    <w:p>
      <w:pPr>
        <w:numPr>
          <w:ilvl w:val="0"/>
          <w:numId w:val="2"/>
        </w:numPr>
        <w:spacing w:lineRule="auto"/>
      </w:pPr>
      <w:r>
        <w:rPr>
          <w:b/>
        </w:rPr>
        <w:t xml:space="preserve">Source Template:</w:t>
      </w:r>
      <w:r>
        <w:rPr/>
        <w:t xml:space="preserve"> In RootsMagic, a template which helps the user fill out a source citation using a particular style guide.</w:t>
      </w:r>
    </w:p>
    <w:p>
      <w:pPr>
        <w:numPr>
          <w:ilvl w:val="0"/>
          <w:numId w:val="2"/>
        </w:numPr>
        <w:spacing w:lineRule="auto"/>
      </w:pPr>
      <w:r>
        <w:rPr>
          <w:b/>
        </w:rPr>
        <w:t xml:space="preserve">Standardization:</w:t>
      </w:r>
      <w:r>
        <w:rPr/>
        <w:t xml:space="preserve"> The process of ensuring dates and places follow a specific format. Dates should be written as Day, Month, Year and places as City, County, State, Country (or whatever jurisdictions may have existed at the time and place of the event). Abbreviations are not used for places or dates except in RootsMagic and other software programs where months are automatically truncated. </w:t>
      </w:r>
    </w:p>
    <w:p>
      <w:pPr>
        <w:numPr>
          <w:ilvl w:val="0"/>
          <w:numId w:val="2"/>
        </w:numPr>
        <w:spacing w:lineRule="auto"/>
      </w:pPr>
      <w:r>
        <w:rPr>
          <w:b/>
        </w:rPr>
        <w:t xml:space="preserve">Sync:</w:t>
      </w:r>
      <w:r>
        <w:rPr/>
        <w:t xml:space="preserve">In RootsMagic, the process of sending individuals and facts to and receiving them from the FamilySearch Family Tree.</w:t>
      </w:r>
    </w:p>
    <w:p>
      <w:pPr>
        <w:pStyle w:val="Heading2"/>
        <w:spacing w:lineRule="auto"/>
      </w:pPr>
      <w:r>
        <w:rPr/>
        <w:br w:type="textWrapping"/>
      </w:r>
    </w:p>
    <w:p>
      <w:pPr>
        <w:pStyle w:val="Heading2"/>
        <w:spacing w:lineRule="auto"/>
      </w:pPr>
      <w:r>
        <w:rPr/>
        <w:t xml:space="preserve">Section 2: RootsMagic Help</w:t>
      </w:r>
    </w:p>
    <w:p>
      <w:pPr>
        <w:spacing w:lineRule="auto"/>
      </w:pPr>
      <w:r>
        <w:rPr/>
        <w:t xml:space="preserve">Because RootsMagic has more features than we can cover in this course, and because RootsMagic is continually updated, it is important to know where to get help and to learn more about RootsMagic. </w:t>
      </w:r>
      <w:r>
        <w:rPr/>
      </w:r>
    </w:p>
    <w:p>
      <w:pPr>
        <w:spacing w:lineRule="auto"/>
      </w:pPr>
      <w:r>
        <w:rPr/>
        <w:t xml:space="preserve">Since it is impossible to keep up-to-date with all updates, this chapter will give you general guidance on how to use RootsMagic. If you find that the information in this chapter varies some from what you see in your downloaded RootsMagic program, do not panic! The layout or view of the program may look different, but the basic features will remain the same. For example, RootsMagic will always allow you to add an individual, but the exact steps to do that might change slightly from one version to another. </w:t>
      </w:r>
      <w:r>
        <w:rPr/>
      </w:r>
    </w:p>
    <w:p>
      <w:pPr>
        <w:spacing w:lineRule="auto"/>
      </w:pPr>
      <w:r>
        <w:rPr/>
        <w:t xml:space="preserve">Because you are learning to be adaptable researchers, you know by now that you can figure out anything. Use the information below about RootsMagic help, and as always, use a search engine to find answers to questions, such as “How do I add a mother to an individual using RootsMagic?”</w:t>
      </w:r>
      <w:r>
        <w:rPr/>
      </w:r>
    </w:p>
    <w:p>
      <w:pPr>
        <w:spacing w:lineRule="auto"/>
      </w:pPr>
      <w:r>
        <w:rPr/>
        <w:t xml:space="preserve">Use the “Support” and “Learn” tabs at </w:t>
      </w:r>
      <w:hyperlink r:id="rId6">
        <w:r>
          <w:rPr>
            <w:rStyle w:val="Hyperlink"/>
          </w:rPr>
          <w:t xml:space="preserve">RootsMagic.com</w:t>
        </w:r>
      </w:hyperlink>
      <w:r>
        <w:rPr/>
        <w:t xml:space="preserve"> to get help and learn more. </w:t>
      </w:r>
    </w:p>
    <w:p>
      <w:pPr>
        <w:pStyle w:val="Heading3"/>
        <w:spacing w:lineRule="auto"/>
      </w:pPr>
      <w:r>
        <w:rPr/>
        <w:br w:type="textWrapping"/>
      </w:r>
    </w:p>
    <w:p>
      <w:pPr>
        <w:pStyle w:val="Heading3"/>
        <w:spacing w:lineRule="auto"/>
      </w:pPr>
      <w:r>
        <w:rPr/>
        <w:t xml:space="preserve">RootsMagic Support</w:t>
      </w:r>
    </w:p>
    <w:p>
      <w:pPr>
        <w:spacing w:lineRule="auto"/>
      </w:pPr>
      <w:r>
        <w:rPr/>
        <w:t xml:space="preserve">The “Support” tab on RootsMagic.com com includes:</w:t>
      </w:r>
    </w:p>
    <w:p>
      <w:pPr>
        <w:numPr>
          <w:ilvl w:val="0"/>
          <w:numId w:val="3"/>
        </w:numPr>
        <w:spacing w:lineRule="auto"/>
      </w:pPr>
      <w:r>
        <w:rPr/>
        <w:t xml:space="preserve">Downloads: This section is where you can go to find downloaded information and links for the different RootsMagic versions and other software.</w:t>
      </w:r>
    </w:p>
    <w:p>
      <w:pPr>
        <w:numPr>
          <w:ilvl w:val="0"/>
          <w:numId w:val="3"/>
        </w:numPr>
        <w:spacing w:lineRule="auto"/>
      </w:pPr>
      <w:r>
        <w:rPr/>
        <w:t xml:space="preserve">Register Your Software: This section is used for you to register your software. Registration means you get access to technical support and discounts on software upgrades. It also keeps track of your purchased product key if you lose it. </w:t>
      </w:r>
    </w:p>
    <w:p>
      <w:pPr>
        <w:numPr>
          <w:ilvl w:val="0"/>
          <w:numId w:val="3"/>
        </w:numPr>
        <w:spacing w:lineRule="auto"/>
      </w:pPr>
      <w:r>
        <w:rPr/>
        <w:t xml:space="preserve">Recover a Lost Product Key: Enter the email address you used when you purchased the software to recover your lost product key.</w:t>
      </w:r>
    </w:p>
    <w:p>
      <w:pPr>
        <w:numPr>
          <w:ilvl w:val="0"/>
          <w:numId w:val="3"/>
        </w:numPr>
        <w:spacing w:lineRule="auto"/>
      </w:pPr>
      <w:r>
        <w:rPr/>
        <w:t xml:space="preserve">Knowledge Base: As users submit requests for information and ask questions, the questions and answers are posted on the knowledge base. These are useful when you have a specific question about the program or have a problem using it.</w:t>
      </w:r>
    </w:p>
    <w:p>
      <w:pPr>
        <w:numPr>
          <w:ilvl w:val="0"/>
          <w:numId w:val="3"/>
        </w:numPr>
        <w:spacing w:lineRule="auto"/>
      </w:pPr>
      <w:r>
        <w:rPr/>
        <w:t xml:space="preserve">Technical Support: This page provides information about how to contact technical support (which is available to customers who purchased and registered the software). You can either call or email RootsMagic. However, with the other help resources available to you this should rarely be necessary.</w:t>
      </w:r>
    </w:p>
    <w:p>
      <w:pPr>
        <w:pStyle w:val="Heading3"/>
        <w:spacing w:lineRule="auto"/>
      </w:pPr>
      <w:r>
        <w:rPr/>
        <w:br w:type="textWrapping"/>
      </w:r>
    </w:p>
    <w:p>
      <w:pPr>
        <w:pStyle w:val="Heading3"/>
        <w:spacing w:lineRule="auto"/>
      </w:pPr>
      <w:r>
        <w:rPr/>
        <w:t xml:space="preserve">RootsMagic Learn  </w:t>
      </w:r>
    </w:p>
    <w:p>
      <w:pPr>
        <w:spacing w:lineRule="auto"/>
      </w:pPr>
      <w:r>
        <w:rPr/>
        <w:t xml:space="preserve">The “Learn” tab on RootsMagic.com includes: </w:t>
      </w:r>
    </w:p>
    <w:p>
      <w:pPr>
        <w:numPr>
          <w:ilvl w:val="0"/>
          <w:numId w:val="4"/>
        </w:numPr>
        <w:spacing w:lineRule="auto"/>
      </w:pPr>
      <w:r>
        <w:rPr/>
        <w:t xml:space="preserve">Online Documentation: This is an online users’ manual.</w:t>
      </w:r>
    </w:p>
    <w:p>
      <w:pPr>
        <w:numPr>
          <w:ilvl w:val="0"/>
          <w:numId w:val="4"/>
        </w:numPr>
        <w:spacing w:lineRule="auto"/>
      </w:pPr>
      <w:r>
        <w:rPr/>
        <w:t xml:space="preserve">Webinars: Webinars are online seminars that teach the basics of using the program’s features.</w:t>
      </w:r>
    </w:p>
    <w:p>
      <w:pPr>
        <w:numPr>
          <w:ilvl w:val="0"/>
          <w:numId w:val="4"/>
        </w:numPr>
        <w:spacing w:lineRule="auto"/>
      </w:pPr>
      <w:r>
        <w:rPr/>
        <w:t xml:space="preserve">Videos: This is a link to the RootsMagic YouTube channel with learning videos. </w:t>
      </w:r>
    </w:p>
    <w:p>
      <w:pPr>
        <w:numPr>
          <w:ilvl w:val="0"/>
          <w:numId w:val="4"/>
        </w:numPr>
        <w:spacing w:lineRule="auto"/>
      </w:pPr>
      <w:r>
        <w:rPr/>
        <w:t xml:space="preserve">Online Community: The online community is a place where users can post questions and receive answers provided by other community members, RootsMagic staff members, or even the president of the company. </w:t>
      </w:r>
    </w:p>
    <w:p>
      <w:pPr>
        <w:numPr>
          <w:ilvl w:val="0"/>
          <w:numId w:val="4"/>
        </w:numPr>
        <w:spacing w:lineRule="auto"/>
      </w:pPr>
      <w:r>
        <w:rPr/>
        <w:t xml:space="preserve">User Groups: There are some in-person groups that meet in certain geographic areas. This page provides information about these groups. </w:t>
      </w:r>
    </w:p>
    <w:p>
      <w:pPr>
        <w:numPr>
          <w:ilvl w:val="0"/>
          <w:numId w:val="4"/>
        </w:numPr>
        <w:spacing w:lineRule="auto"/>
      </w:pPr>
      <w:r>
        <w:rPr/>
        <w:t xml:space="preserve">Blog: This is a way for the RootsMagic company to share up-to-date information or announcements. </w:t>
      </w:r>
    </w:p>
    <w:p>
      <w:pPr>
        <w:numPr>
          <w:ilvl w:val="0"/>
          <w:numId w:val="4"/>
        </w:numPr>
        <w:spacing w:lineRule="auto"/>
      </w:pPr>
      <w:r>
        <w:rPr/>
        <w:t xml:space="preserve">Email Newsletter: You can sign-up to get a newsletter sent to your email. The newsletter includes things like updates, tips, announcements, and other news of interest.</w:t>
      </w:r>
    </w:p>
    <w:p>
      <w:pPr>
        <w:numPr>
          <w:ilvl w:val="0"/>
          <w:numId w:val="4"/>
        </w:numPr>
        <w:spacing w:lineRule="auto"/>
      </w:pPr>
      <w:r>
        <w:rPr/>
        <w:t xml:space="preserve">Printable Guides: This page provides links to download printable guides that cover common issues. </w:t>
      </w:r>
    </w:p>
    <w:p>
      <w:pPr>
        <w:pStyle w:val="Heading2"/>
        <w:spacing w:lineRule="auto"/>
      </w:pPr>
      <w:r>
        <w:rPr/>
        <w:br w:type="textWrapping"/>
      </w:r>
    </w:p>
    <w:p>
      <w:pPr>
        <w:pStyle w:val="Heading2"/>
        <w:spacing w:lineRule="auto"/>
      </w:pPr>
      <w:r>
        <w:rPr/>
        <w:t xml:space="preserve">Section 3: Looking at the RootsMagic Interface</w:t>
      </w:r>
    </w:p>
    <w:p>
      <w:pPr>
        <w:spacing w:lineRule="auto"/>
      </w:pPr>
      <w:r>
        <w:rPr/>
        <w:t xml:space="preserve">The RootsMagic interface refers to what you see when you work in the RootsMagic software program.</w:t>
      </w:r>
      <w:r>
        <w:rPr/>
      </w:r>
    </w:p>
    <w:p>
      <w:pPr>
        <w:spacing w:lineRule="auto"/>
      </w:pPr>
      <w:r>
        <w:rPr/>
        <w:t xml:space="preserve">Read this article and become familiar with the different RootsMagic pages, pay particular attention to the Home Page and People Page.  </w:t>
      </w:r>
    </w:p>
    <w:p>
      <w:pPr>
        <w:spacing w:lineRule="auto"/>
      </w:pPr>
      <w:hyperlink r:id="rId7">
        <w:r>
          <w:rPr>
            <w:rStyle w:val="Hyperlink"/>
          </w:rPr>
          <w:t xml:space="preserve">https://help.rootsmagic.com/RM10/the-rootsmagic-interface.html</w:t>
        </w:r>
      </w:hyperlink>
      <w:r>
        <w:rPr/>
        <w:t xml:space="preserve"> </w:t>
      </w:r>
    </w:p>
    <w:p>
      <w:pPr>
        <w:pStyle w:val="Heading2"/>
        <w:spacing w:lineRule="auto"/>
      </w:pPr>
      <w:r>
        <w:rPr/>
        <w:br w:type="textWrapping"/>
      </w:r>
    </w:p>
    <w:p>
      <w:pPr>
        <w:pStyle w:val="Heading2"/>
        <w:spacing w:lineRule="auto"/>
      </w:pPr>
      <w:r>
        <w:rPr/>
        <w:t xml:space="preserve">Section 4: Working with RootsMagic Files</w:t>
      </w:r>
    </w:p>
    <w:p>
      <w:pPr>
        <w:spacing w:lineRule="auto"/>
      </w:pPr>
      <w:r>
        <w:rPr/>
        <w:t xml:space="preserve">This is the first thing to learn as you use the program. Learn how to create a new database file, open an existing database file, import a database file, and create a backup file.</w:t>
      </w:r>
    </w:p>
    <w:p>
      <w:pPr>
        <w:pStyle w:val="Heading3"/>
        <w:spacing w:lineRule="auto"/>
      </w:pPr>
      <w:r>
        <w:rPr/>
        <w:br w:type="textWrapping"/>
      </w:r>
    </w:p>
    <w:p>
      <w:pPr>
        <w:pStyle w:val="Heading3"/>
        <w:spacing w:lineRule="auto"/>
      </w:pPr>
      <w:r>
        <w:rPr/>
        <w:t xml:space="preserve">Create a New File </w:t>
      </w:r>
    </w:p>
    <w:p>
      <w:pPr>
        <w:spacing w:lineRule="auto"/>
      </w:pPr>
      <w:r>
        <w:rPr/>
        <w:t xml:space="preserve">Use this tutorial to learn how to create a new file: </w:t>
      </w:r>
      <w:hyperlink r:id="rId8">
        <w:r>
          <w:rPr>
            <w:rStyle w:val="Hyperlink"/>
          </w:rPr>
          <w:t xml:space="preserve">https://help.rootsmagic.com/RM10/creating-a-new-database.html</w:t>
        </w:r>
      </w:hyperlink>
      <w:r>
        <w:rPr/>
        <w:t xml:space="preserve"> . RootsMagic files end with a .rmtree extension.  </w:t>
      </w:r>
    </w:p>
    <w:p>
      <w:pPr>
        <w:pStyle w:val="Heading3"/>
        <w:spacing w:lineRule="auto"/>
      </w:pPr>
      <w:r>
        <w:rPr/>
        <w:br w:type="textWrapping"/>
      </w:r>
    </w:p>
    <w:p>
      <w:pPr>
        <w:pStyle w:val="Heading3"/>
        <w:spacing w:lineRule="auto"/>
      </w:pPr>
      <w:r>
        <w:rPr/>
        <w:t xml:space="preserve">Open an Existing File </w:t>
      </w:r>
    </w:p>
    <w:p>
      <w:pPr>
        <w:spacing w:lineRule="auto"/>
      </w:pPr>
      <w:r>
        <w:rPr/>
        <w:t xml:space="preserve">Use this tutorial to learn how to open an already existing file: </w:t>
      </w:r>
      <w:hyperlink r:id="rId9">
        <w:r>
          <w:rPr>
            <w:rStyle w:val="Hyperlink"/>
          </w:rPr>
          <w:t xml:space="preserve">https://help.rootsmagic.com/RM10/opening-an-existing-database.html</w:t>
        </w:r>
      </w:hyperlink>
      <w:r>
        <w:rPr/>
        <w:t xml:space="preserve"> </w:t>
      </w:r>
    </w:p>
    <w:p>
      <w:pPr>
        <w:pStyle w:val="Heading3"/>
        <w:spacing w:lineRule="auto"/>
      </w:pPr>
      <w:r>
        <w:rPr/>
        <w:br w:type="textWrapping"/>
      </w:r>
    </w:p>
    <w:p>
      <w:pPr>
        <w:pStyle w:val="Heading3"/>
        <w:spacing w:lineRule="auto"/>
      </w:pPr>
      <w:r>
        <w:rPr/>
        <w:t xml:space="preserve">Importing a File GEDCOM </w:t>
      </w:r>
    </w:p>
    <w:p>
      <w:pPr>
        <w:spacing w:lineRule="auto"/>
      </w:pPr>
      <w:r>
        <w:rPr/>
        <w:t xml:space="preserve">If you have a database file that comes from another program or is in GEDCOM (GENealogical Data COMmunications) format, use this tutorial to learn how to import that file into a new file: </w:t>
      </w:r>
      <w:hyperlink r:id="rId10">
        <w:r>
          <w:rPr>
            <w:rStyle w:val="Hyperlink"/>
          </w:rPr>
          <w:t xml:space="preserve">https://help.rootsmagic.com/RM10/importing-data.html</w:t>
        </w:r>
      </w:hyperlink>
      <w:r>
        <w:rPr/>
        <w:t xml:space="preserve"> . GEDCOM files end with a .ged extension. </w:t>
      </w:r>
    </w:p>
    <w:p>
      <w:pPr>
        <w:pStyle w:val="Heading3"/>
        <w:spacing w:lineRule="auto"/>
      </w:pPr>
      <w:r>
        <w:rPr/>
        <w:t xml:space="preserve"> </w:t>
      </w:r>
    </w:p>
    <w:p>
      <w:pPr>
        <w:pStyle w:val="Heading3"/>
        <w:spacing w:lineRule="auto"/>
      </w:pPr>
      <w:r>
        <w:rPr/>
        <w:t xml:space="preserve">Citations and Sharing</w:t>
      </w:r>
    </w:p>
    <w:p>
      <w:pPr>
        <w:pStyle w:val="Heading3"/>
        <w:spacing w:lineRule="auto"/>
      </w:pPr>
      <w:r>
        <w:rPr/>
      </w:r>
      <w:r>
        <w:rPr/>
      </w:r>
    </w:p>
    <w:p>
      <w:pPr>
        <w:pStyle w:val="Heading3"/>
        <w:spacing w:lineRule="auto"/>
      </w:pPr>
      <w:r>
        <w:rPr/>
        <w:t xml:space="preserve">Saving PDFs</w:t>
      </w:r>
    </w:p>
    <w:p>
      <w:pPr>
        <w:pStyle w:val="Heading3"/>
        <w:spacing w:lineRule="auto"/>
      </w:pPr>
      <w:r>
        <w:rPr/>
      </w:r>
    </w:p>
    <w:p>
      <w:pPr>
        <w:numPr>
          <w:ilvl w:val="0"/>
          <w:numId w:val="5"/>
        </w:numPr>
        <w:spacing w:lineRule="auto"/>
      </w:pPr>
      <w:r>
        <w:rPr/>
        <w:t xml:space="preserve">Select publish</w:t>
      </w:r>
    </w:p>
    <w:p>
      <w:pPr>
        <w:numPr>
          <w:ilvl w:val="0"/>
          <w:numId w:val="5"/>
        </w:numPr>
        <w:spacing w:lineRule="auto"/>
      </w:pPr>
      <w:r>
        <w:rPr/>
        <w:t xml:space="preserve">Instead of pressing save, press print</w:t>
      </w:r>
    </w:p>
    <w:p>
      <w:pPr>
        <w:numPr>
          <w:ilvl w:val="0"/>
          <w:numId w:val="5"/>
        </w:numPr>
        <w:spacing w:lineRule="auto"/>
      </w:pPr>
      <w:r>
        <w:rPr/>
        <w:t xml:space="preserve">In the Print window, look for the "Printer" dropdown menu. </w:t>
      </w:r>
    </w:p>
    <w:p>
      <w:pPr>
        <w:numPr>
          <w:ilvl w:val="0"/>
          <w:numId w:val="5"/>
        </w:numPr>
        <w:spacing w:lineRule="auto"/>
      </w:pPr>
      <w:r>
        <w:rPr/>
        <w:t xml:space="preserve">Select "Microsoft Print to PDF" from the list of printers.</w:t>
      </w:r>
    </w:p>
    <w:p>
      <w:pPr>
        <w:numPr>
          <w:ilvl w:val="0"/>
          <w:numId w:val="5"/>
        </w:numPr>
        <w:spacing w:lineRule="auto"/>
      </w:pPr>
      <w:r>
        <w:rPr/>
        <w:t xml:space="preserve"> </w:t>
      </w:r>
      <w:r>
        <w:rPr/>
        <w:t xml:space="preserve">The report will then be saved as a PDF</w:t>
      </w:r>
    </w:p>
    <w:p>
      <w:pPr>
        <w:spacing w:lineRule="auto"/>
      </w:pPr>
      <w:r>
        <w:rPr/>
        <w:t xml:space="preserve"> </w:t>
      </w:r>
    </w:p>
    <w:p>
      <w:pPr>
        <w:pStyle w:val="Heading3"/>
        <w:spacing w:lineRule="auto"/>
      </w:pPr>
      <w:r>
        <w:rPr/>
        <w:t xml:space="preserve">Create or Restore a Backup File</w:t>
      </w:r>
    </w:p>
    <w:p>
      <w:pPr>
        <w:spacing w:lineRule="auto"/>
      </w:pPr>
      <w:r>
        <w:rPr/>
        <w:t xml:space="preserve">A backup file compresses the data so it takes up less space and you can store the backup file in another location (physically or on the Cloud) to restore if anything happens to your original file(s). Use this tutorial to learn how to create a backup file: </w:t>
      </w:r>
      <w:hyperlink r:id="rId11">
        <w:r>
          <w:rPr>
            <w:rStyle w:val="Hyperlink"/>
          </w:rPr>
          <w:t xml:space="preserve">https://help.rootsmagic.com/RM10/backing-up-a-database.html</w:t>
        </w:r>
      </w:hyperlink>
      <w:r>
        <w:rPr/>
        <w:t xml:space="preserve"> . Backup files end with a .rmbackup extension. Use this tutorial to learn how to restore a backup file: </w:t>
      </w:r>
      <w:hyperlink r:id="rId12">
        <w:r>
          <w:rPr>
            <w:rStyle w:val="Hyperlink"/>
          </w:rPr>
          <w:t xml:space="preserve">https://help.rootsmagic.com/RM10/restoring-a-backup.html</w:t>
        </w:r>
      </w:hyperlink>
      <w:r>
        <w:rPr/>
        <w:t xml:space="preserve"> .</w:t>
      </w:r>
      <w:r>
        <w:rPr/>
      </w:r>
    </w:p>
    <w:p>
      <w:pPr>
        <w:spacing w:lineRule="auto"/>
      </w:pPr>
      <w:r>
        <w:rPr/>
        <w:t xml:space="preserve">If you were asked to teach others how to create, open, save, import, or restore files using RootsMagic, could you do it? Try it out!</w:t>
      </w:r>
    </w:p>
    <w:p>
      <w:pPr>
        <w:pStyle w:val="Heading3"/>
        <w:spacing w:lineRule="auto"/>
      </w:pPr>
      <w:r>
        <w:rPr/>
        <w:t xml:space="preserve">Try It Out!</w:t>
      </w:r>
    </w:p>
    <w:p>
      <w:pPr>
        <w:spacing w:lineRule="auto"/>
      </w:pPr>
      <w:r>
        <w:rPr/>
        <w:t xml:space="preserve">Open RootsMagic and do the following:</w:t>
      </w:r>
    </w:p>
    <w:p>
      <w:pPr>
        <w:numPr>
          <w:ilvl w:val="0"/>
          <w:numId w:val="6"/>
        </w:numPr>
        <w:spacing w:lineRule="auto"/>
      </w:pPr>
      <w:r>
        <w:rPr/>
        <w:t xml:space="preserve">Create a new file. Open RootsMagic. Use previous information in this book about organizing files and naming files to give the new file a logical, useful file name and store it in a logical folder on your computer. Add a tiny bit of information to the file (like a person’s name), make sure to save the file, then close, and then close RootsMagic.</w:t>
      </w:r>
    </w:p>
    <w:p>
      <w:pPr>
        <w:numPr>
          <w:ilvl w:val="0"/>
          <w:numId w:val="6"/>
        </w:numPr>
        <w:spacing w:lineRule="auto"/>
      </w:pPr>
      <w:r>
        <w:rPr/>
        <w:t xml:space="preserve">Open an existing file: Open RootsMagic and find the file you created in step 1 above and open it.</w:t>
      </w:r>
    </w:p>
    <w:p>
      <w:pPr>
        <w:numPr>
          <w:ilvl w:val="0"/>
          <w:numId w:val="6"/>
        </w:numPr>
        <w:spacing w:lineRule="auto"/>
      </w:pPr>
      <w:r>
        <w:rPr/>
        <w:t xml:space="preserve">Download this </w:t>
      </w:r>
      <w:r>
        <w:rPr/>
      </w:r>
      <w:r>
        <w:rPr/>
        <w:t xml:space="preserve"> file.</w:t>
      </w:r>
    </w:p>
    <w:p>
      <w:pPr>
        <w:numPr>
          <w:ilvl w:val="0"/>
          <w:numId w:val="6"/>
        </w:numPr>
        <w:spacing w:lineRule="auto"/>
      </w:pPr>
      <w:r>
        <w:rPr/>
        <w:t xml:space="preserve">Answer the following questions:</w:t>
      </w:r>
    </w:p>
    <w:p>
      <w:pPr>
        <w:spacing w:lineRule="auto"/>
      </w:pPr>
      <w:r>
        <w:rPr/>
        <w:br w:type="textWrapping"/>
      </w:r>
    </w:p>
    <w:p>
      <w:pPr>
        <w:spacing w:lineRule="auto"/>
      </w:pPr>
      <w:r>
        <w:rPr/>
        <w:t xml:space="preserve">Which view shows these relationships only: father, mother, children, father’s parents, and mother’s parents?</w:t>
      </w:r>
    </w:p>
    <w:p>
      <w:pPr>
        <w:spacing w:lineRule="auto"/>
      </w:pPr>
      <w:r>
        <w:rPr/>
        <w:t xml:space="preserve">Family View</w:t>
      </w:r>
    </w:p>
    <w:p>
      <w:pPr>
        <w:spacing w:lineRule="auto"/>
      </w:pPr>
      <w:r>
        <w:rPr/>
        <w:t xml:space="preserve">Descendants View</w:t>
      </w:r>
    </w:p>
    <w:p>
      <w:pPr>
        <w:spacing w:lineRule="auto"/>
      </w:pPr>
      <w:r>
        <w:rPr/>
        <w:t xml:space="preserve">Pedigree View</w:t>
      </w:r>
    </w:p>
    <w:p>
      <w:pPr>
        <w:spacing w:lineRule="auto"/>
      </w:pPr>
      <w:r>
        <w:rPr/>
        <w:t xml:space="preserve">People View</w:t>
      </w:r>
    </w:p>
    <w:p>
      <w:pPr>
        <w:spacing w:lineRule="auto"/>
      </w:pPr>
      <w:r>
        <w:rPr/>
        <w:br w:type="textWrapping"/>
      </w:r>
    </w:p>
    <w:p>
      <w:pPr>
        <w:spacing w:lineRule="auto"/>
      </w:pPr>
      <w:r>
        <w:rPr/>
        <w:t xml:space="preserve">How can you switch between views in the RootsMagic program?</w:t>
      </w:r>
    </w:p>
    <w:p>
      <w:pPr>
        <w:spacing w:lineRule="auto"/>
      </w:pPr>
      <w:r>
        <w:rPr/>
        <w:t xml:space="preserve">By using the various button or tabs at the top of the People Page.</w:t>
      </w:r>
    </w:p>
    <w:p>
      <w:pPr>
        <w:spacing w:lineRule="auto"/>
      </w:pPr>
      <w:r>
        <w:rPr/>
        <w:t xml:space="preserve">By using the search feature and typing in </w:t>
      </w:r>
      <w:r>
        <w:rPr>
          <w:b/>
        </w:rPr>
        <w:t xml:space="preserve">Views.</w:t>
      </w:r>
    </w:p>
    <w:p>
      <w:pPr>
        <w:spacing w:lineRule="auto"/>
      </w:pPr>
      <w:r>
        <w:rPr/>
        <w:t xml:space="preserve">By double-clicking on a person in the pedigree view.</w:t>
      </w:r>
    </w:p>
    <w:p>
      <w:pPr>
        <w:spacing w:lineRule="auto"/>
      </w:pPr>
      <w:r>
        <w:rPr/>
        <w:t xml:space="preserve">By going into your RootsMagic settings.</w:t>
      </w:r>
    </w:p>
    <w:p>
      <w:pPr>
        <w:spacing w:lineRule="auto"/>
      </w:pPr>
      <w:r>
        <w:rPr/>
        <w:br w:type="textWrapping"/>
      </w:r>
    </w:p>
    <w:p>
      <w:pPr>
        <w:spacing w:lineRule="auto"/>
      </w:pPr>
      <w:r>
        <w:rPr/>
        <w:t xml:space="preserve">Which view shows an individual with his or her children and grandchildren?</w:t>
      </w:r>
    </w:p>
    <w:p>
      <w:pPr>
        <w:spacing w:lineRule="auto"/>
      </w:pPr>
      <w:r>
        <w:rPr/>
        <w:t xml:space="preserve">Descendants View</w:t>
      </w:r>
    </w:p>
    <w:p>
      <w:pPr>
        <w:spacing w:lineRule="auto"/>
      </w:pPr>
      <w:r>
        <w:rPr/>
        <w:t xml:space="preserve">Family View</w:t>
      </w:r>
    </w:p>
    <w:p>
      <w:pPr>
        <w:spacing w:lineRule="auto"/>
      </w:pPr>
      <w:r>
        <w:rPr/>
        <w:t xml:space="preserve">Pedigree View</w:t>
      </w:r>
    </w:p>
    <w:p>
      <w:pPr>
        <w:spacing w:lineRule="auto"/>
      </w:pPr>
      <w:r>
        <w:rPr/>
        <w:t xml:space="preserve">People View</w:t>
      </w:r>
    </w:p>
    <w:p>
      <w:pPr>
        <w:spacing w:lineRule="auto"/>
      </w:pPr>
      <w:r>
        <w:rPr/>
      </w:r>
    </w:p>
    <w:p>
      <w:pPr>
        <w:pStyle w:val="Heading2"/>
        <w:spacing w:lineRule="auto"/>
      </w:pPr>
      <w:r>
        <w:rPr/>
        <w:br w:type="textWrapping"/>
      </w:r>
    </w:p>
    <w:p>
      <w:pPr>
        <w:pStyle w:val="Heading2"/>
        <w:spacing w:lineRule="auto"/>
      </w:pPr>
      <w:r>
        <w:rPr/>
        <w:t xml:space="preserve">Section 5: Adding Information</w:t>
      </w:r>
    </w:p>
    <w:p>
      <w:pPr>
        <w:pStyle w:val="Heading3"/>
        <w:spacing w:lineRule="auto"/>
      </w:pPr>
      <w:r>
        <w:rPr/>
        <w:br w:type="textWrapping"/>
      </w:r>
    </w:p>
    <w:p>
      <w:pPr>
        <w:pStyle w:val="Heading3"/>
        <w:spacing w:lineRule="auto"/>
      </w:pPr>
      <w:r>
        <w:rPr/>
        <w:t xml:space="preserve">Adding People </w:t>
      </w:r>
    </w:p>
    <w:p>
      <w:pPr>
        <w:spacing w:lineRule="auto"/>
      </w:pPr>
      <w:r>
        <w:rPr/>
        <w:t xml:space="preserve">Use these two tutorials to learn how to add people, such as individuals, children, parents, etc., to a file: </w:t>
      </w:r>
      <w:hyperlink r:id="rId13">
        <w:r>
          <w:rPr>
            <w:rStyle w:val="Hyperlink"/>
          </w:rPr>
          <w:t xml:space="preserve">https://help.rootsmagic.com/RM10/adding-people.html</w:t>
        </w:r>
      </w:hyperlink>
      <w:r>
        <w:rPr/>
        <w:t xml:space="preserve"> and </w:t>
      </w:r>
    </w:p>
    <w:p>
      <w:pPr>
        <w:spacing w:lineRule="auto"/>
      </w:pPr>
      <w:hyperlink r:id="rId14">
        <w:r>
          <w:rPr>
            <w:rStyle w:val="Hyperlink"/>
          </w:rPr>
          <w:t xml:space="preserve">https://help.rootsmagic.com/RM10/working-with-people.html</w:t>
        </w:r>
      </w:hyperlink>
      <w:r>
        <w:rPr/>
        <w:t xml:space="preserve"> . </w:t>
      </w:r>
    </w:p>
    <w:p>
      <w:pPr>
        <w:pStyle w:val="Heading4"/>
        <w:spacing w:lineRule="auto"/>
      </w:pPr>
      <w:r>
        <w:rPr/>
        <w:br w:type="textWrapping"/>
      </w:r>
    </w:p>
    <w:p>
      <w:pPr>
        <w:pStyle w:val="Heading4"/>
        <w:spacing w:lineRule="auto"/>
      </w:pPr>
      <w:r>
        <w:rPr/>
        <w:t xml:space="preserve">Standardized Formatting of Names</w:t>
      </w:r>
    </w:p>
    <w:p>
      <w:pPr>
        <w:spacing w:lineRule="auto"/>
      </w:pPr>
      <w:r>
        <w:rPr/>
        <w:t xml:space="preserve">Be aware that there are genealogical standards for formatting names, places and dates. Make sure to format names as follows:</w:t>
      </w:r>
    </w:p>
    <w:p>
      <w:pPr>
        <w:numPr>
          <w:ilvl w:val="0"/>
          <w:numId w:val="7"/>
        </w:numPr>
        <w:spacing w:lineRule="auto"/>
      </w:pPr>
      <w:r>
        <w:rPr/>
        <w:t xml:space="preserve">Names: </w:t>
      </w:r>
    </w:p>
    <w:p>
      <w:pPr>
        <w:numPr>
          <w:ilvl w:val="1"/>
          <w:numId w:val="8"/>
        </w:numPr>
        <w:spacing w:lineRule="auto"/>
      </w:pPr>
      <w:r>
        <w:rPr/>
        <w:t xml:space="preserve">Use full name(s). </w:t>
      </w:r>
    </w:p>
    <w:p>
      <w:pPr>
        <w:numPr>
          <w:ilvl w:val="1"/>
          <w:numId w:val="8"/>
        </w:numPr>
        <w:spacing w:lineRule="auto"/>
      </w:pPr>
      <w:r>
        <w:rPr/>
        <w:t xml:space="preserve">Write names in order: given name(s), middle name(s), surname(s).</w:t>
      </w:r>
    </w:p>
    <w:p>
      <w:pPr>
        <w:numPr>
          <w:ilvl w:val="1"/>
          <w:numId w:val="8"/>
        </w:numPr>
        <w:spacing w:lineRule="auto"/>
      </w:pPr>
      <w:r>
        <w:rPr/>
        <w:t xml:space="preserve">Place nicknames in quotation marks or add a nickname fact.</w:t>
      </w:r>
    </w:p>
    <w:p>
      <w:pPr>
        <w:numPr>
          <w:ilvl w:val="1"/>
          <w:numId w:val="8"/>
        </w:numPr>
        <w:spacing w:lineRule="auto"/>
      </w:pPr>
      <w:r>
        <w:rPr/>
        <w:t xml:space="preserve">Do not include titles or professional credentials in the name fields, such as Mrs., General, CPA, etc.</w:t>
      </w:r>
    </w:p>
    <w:p>
      <w:pPr>
        <w:numPr>
          <w:ilvl w:val="1"/>
          <w:numId w:val="8"/>
        </w:numPr>
        <w:spacing w:lineRule="auto"/>
      </w:pPr>
      <w:r>
        <w:rPr/>
        <w:t xml:space="preserve">It is not required to place the surname in all-capital letters.</w:t>
      </w:r>
    </w:p>
    <w:p>
      <w:pPr>
        <w:numPr>
          <w:ilvl w:val="1"/>
          <w:numId w:val="8"/>
        </w:numPr>
        <w:spacing w:lineRule="auto"/>
      </w:pPr>
      <w:r>
        <w:rPr/>
        <w:t xml:space="preserve">Use a woman’s name at birth as her surname; you can add a married name later if applicable. </w:t>
      </w:r>
    </w:p>
    <w:p>
      <w:pPr>
        <w:numPr>
          <w:ilvl w:val="1"/>
          <w:numId w:val="8"/>
        </w:numPr>
        <w:spacing w:lineRule="auto"/>
      </w:pPr>
      <w:r>
        <w:rPr/>
        <w:t xml:space="preserve">Spellings of names varied in the past and you might find documents that provide various spellings of the same name (for example, Alice Simpson, Alyse Simpson, Alis Sympsin, A. Simpson, Ali Simpsen). When that happens, use the earliest known usage of the name; you can add alternate spellings of the name within the person’s profile in the database. Always make a note of the unique spelling exactly as written within each found document.</w:t>
      </w:r>
    </w:p>
    <w:p>
      <w:pPr>
        <w:numPr>
          <w:ilvl w:val="1"/>
          <w:numId w:val="8"/>
        </w:numPr>
        <w:spacing w:lineRule="auto"/>
      </w:pPr>
      <w:r>
        <w:rPr/>
        <w:t xml:space="preserve">Good example: Myrtle Almira Taylor </w:t>
      </w:r>
    </w:p>
    <w:p>
      <w:pPr>
        <w:numPr>
          <w:ilvl w:val="1"/>
          <w:numId w:val="8"/>
        </w:numPr>
        <w:spacing w:lineRule="auto"/>
      </w:pPr>
      <w:r>
        <w:rPr/>
        <w:t xml:space="preserve">Good example: Maria Francesa Fernandez de la Cruz Iglesias-Morales</w:t>
      </w:r>
    </w:p>
    <w:p>
      <w:pPr>
        <w:pStyle w:val="Heading3"/>
        <w:spacing w:lineRule="auto"/>
      </w:pPr>
      <w:r>
        <w:rPr/>
        <w:t xml:space="preserve">Try It Out!</w:t>
      </w:r>
    </w:p>
    <w:p>
      <w:pPr>
        <w:numPr>
          <w:ilvl w:val="0"/>
          <w:numId w:val="9"/>
        </w:numPr>
        <w:spacing w:lineRule="auto"/>
      </w:pPr>
      <w:r>
        <w:rPr/>
        <w:t xml:space="preserve">Create a new practice RootsMagic database file.</w:t>
      </w:r>
    </w:p>
    <w:p>
      <w:pPr>
        <w:numPr>
          <w:ilvl w:val="1"/>
          <w:numId w:val="10"/>
        </w:numPr>
        <w:spacing w:lineRule="auto"/>
      </w:pPr>
      <w:r>
        <w:rPr/>
        <w:t xml:space="preserve">Do </w:t>
      </w:r>
      <w:r>
        <w:rPr/>
        <w:t xml:space="preserve">not</w:t>
      </w:r>
      <w:r>
        <w:rPr/>
        <w:t xml:space="preserve"> include LDS Support, FamilySearch Family Tree Support, or Enable WebHints.</w:t>
      </w:r>
    </w:p>
    <w:p>
      <w:pPr>
        <w:numPr>
          <w:ilvl w:val="0"/>
          <w:numId w:val="9"/>
        </w:numPr>
        <w:spacing w:lineRule="auto"/>
      </w:pPr>
      <w:r>
        <w:rPr/>
        <w:t xml:space="preserve">Add a real or fictional individual (using the full name) to your RootsMagic file.</w:t>
      </w:r>
    </w:p>
    <w:p>
      <w:pPr>
        <w:numPr>
          <w:ilvl w:val="0"/>
          <w:numId w:val="9"/>
        </w:numPr>
        <w:spacing w:lineRule="auto"/>
      </w:pPr>
      <w:r>
        <w:rPr/>
        <w:t xml:space="preserve">Add a real or fictional spouse to that individual (using the full name).</w:t>
      </w:r>
    </w:p>
    <w:p>
      <w:pPr>
        <w:numPr>
          <w:ilvl w:val="0"/>
          <w:numId w:val="9"/>
        </w:numPr>
        <w:spacing w:lineRule="auto"/>
      </w:pPr>
      <w:r>
        <w:rPr/>
        <w:t xml:space="preserve">Add two real or fictional children to the couple (using the full name); make sure you add the children to the </w:t>
      </w:r>
      <w:r>
        <w:rPr/>
        <w:t xml:space="preserve">couple</w:t>
      </w:r>
      <w:r>
        <w:rPr/>
        <w:t xml:space="preserve">, not to just one of the spouses.</w:t>
      </w:r>
    </w:p>
    <w:p>
      <w:pPr>
        <w:numPr>
          <w:ilvl w:val="0"/>
          <w:numId w:val="9"/>
        </w:numPr>
        <w:spacing w:lineRule="auto"/>
      </w:pPr>
      <w:r>
        <w:rPr/>
        <w:t xml:space="preserve">Practice editing any of the individuals you added.</w:t>
      </w:r>
    </w:p>
    <w:p>
      <w:pPr>
        <w:numPr>
          <w:ilvl w:val="1"/>
          <w:numId w:val="11"/>
        </w:numPr>
        <w:spacing w:lineRule="auto"/>
      </w:pPr>
      <w:r>
        <w:rPr/>
        <w:t xml:space="preserve">Make sure to indicate the sex of each individual and keep the “Living” box empty.</w:t>
      </w:r>
    </w:p>
    <w:p>
      <w:pPr>
        <w:numPr>
          <w:ilvl w:val="0"/>
          <w:numId w:val="9"/>
        </w:numPr>
        <w:spacing w:lineRule="auto"/>
      </w:pPr>
      <w:r>
        <w:rPr/>
        <w:t xml:space="preserve">Practice detaching one of the children from the couple.</w:t>
      </w:r>
    </w:p>
    <w:p>
      <w:pPr>
        <w:numPr>
          <w:ilvl w:val="0"/>
          <w:numId w:val="9"/>
        </w:numPr>
        <w:spacing w:lineRule="auto"/>
      </w:pPr>
      <w:r>
        <w:rPr/>
        <w:t xml:space="preserve">Practice reattaching that child back to the couple.</w:t>
      </w:r>
    </w:p>
    <w:p>
      <w:pPr>
        <w:numPr>
          <w:ilvl w:val="0"/>
          <w:numId w:val="9"/>
        </w:numPr>
        <w:spacing w:lineRule="auto"/>
      </w:pPr>
      <w:r>
        <w:rPr/>
        <w:t xml:space="preserve">Practice deleting any of the individuals you added.</w:t>
      </w:r>
    </w:p>
    <w:p>
      <w:pPr>
        <w:numPr>
          <w:ilvl w:val="0"/>
          <w:numId w:val="9"/>
        </w:numPr>
        <w:spacing w:lineRule="auto"/>
      </w:pPr>
      <w:r>
        <w:rPr/>
        <w:t xml:space="preserve">Save the practice file with two individuals as parents with two children (family of four) so you can practice more.</w:t>
      </w:r>
    </w:p>
    <w:p>
      <w:pPr>
        <w:spacing w:lineRule="auto"/>
      </w:pPr>
      <w:r>
        <w:rPr/>
      </w:r>
    </w:p>
    <w:p>
      <w:pPr>
        <w:pStyle w:val="Heading3"/>
        <w:spacing w:lineRule="auto"/>
      </w:pPr>
      <w:r>
        <w:rPr/>
        <w:br w:type="textWrapping"/>
      </w:r>
    </w:p>
    <w:p>
      <w:pPr>
        <w:pStyle w:val="Heading3"/>
        <w:spacing w:lineRule="auto"/>
      </w:pPr>
      <w:r>
        <w:rPr/>
        <w:t xml:space="preserve">Adding Facts</w:t>
      </w:r>
    </w:p>
    <w:p>
      <w:pPr>
        <w:spacing w:lineRule="auto"/>
      </w:pPr>
      <w:r>
        <w:rPr/>
        <w:t xml:space="preserve">Facts are pieces of information about an individual’s life, like birth, christening, graduation, marriage, death, burial, etc. Use these two tutorials to learn how to add facts in the form of events, dates, and places: </w:t>
      </w:r>
      <w:hyperlink r:id="rId15">
        <w:r>
          <w:rPr>
            <w:rStyle w:val="Hyperlink"/>
          </w:rPr>
          <w:t xml:space="preserve">https://help.rootsmagic.com/RM10/adding-facts.html</w:t>
        </w:r>
      </w:hyperlink>
      <w:r>
        <w:rPr/>
        <w:t xml:space="preserve"> and </w:t>
      </w:r>
      <w:hyperlink r:id="rId16">
        <w:r>
          <w:rPr>
            <w:rStyle w:val="Hyperlink"/>
          </w:rPr>
          <w:t xml:space="preserve">https://help.rootsmagic.com/RM10/working-with-facts.html</w:t>
        </w:r>
      </w:hyperlink>
      <w:r>
        <w:rPr/>
        <w:t xml:space="preserve"> </w:t>
      </w:r>
      <w:r>
        <w:rPr/>
      </w:r>
    </w:p>
    <w:p>
      <w:pPr>
        <w:spacing w:lineRule="auto"/>
      </w:pPr>
      <w:r>
        <w:rPr/>
        <w:t xml:space="preserve">When you add facts, you typically include places and dates to those facts. Use this tutorial to learn how to work with places within facts: </w:t>
      </w:r>
      <w:hyperlink r:id="rId17">
        <w:r>
          <w:rPr>
            <w:rStyle w:val="Hyperlink"/>
          </w:rPr>
          <w:t xml:space="preserve">https://help.rootsmagic.com/RM10/working-with-places.html</w:t>
        </w:r>
      </w:hyperlink>
      <w:r>
        <w:rPr/>
        <w:t xml:space="preserve"> and this tutorial to learn how to work with dates within facts: </w:t>
      </w:r>
      <w:hyperlink r:id="rId18">
        <w:r>
          <w:rPr>
            <w:rStyle w:val="Hyperlink"/>
          </w:rPr>
          <w:t xml:space="preserve">https://help.rootsmagic.com/RM10/date-formats.html</w:t>
        </w:r>
      </w:hyperlink>
      <w:r>
        <w:rPr/>
        <w:t xml:space="preserve"> . </w:t>
      </w:r>
    </w:p>
    <w:p>
      <w:pPr>
        <w:pStyle w:val="Heading4"/>
        <w:spacing w:lineRule="auto"/>
      </w:pPr>
      <w:r>
        <w:rPr/>
        <w:br w:type="textWrapping"/>
      </w:r>
    </w:p>
    <w:p>
      <w:pPr>
        <w:pStyle w:val="Heading4"/>
        <w:spacing w:lineRule="auto"/>
      </w:pPr>
      <w:r>
        <w:rPr/>
        <w:t xml:space="preserve">Standardized Formatting of Places and Dates in Facts</w:t>
      </w:r>
    </w:p>
    <w:p>
      <w:pPr>
        <w:spacing w:lineRule="auto"/>
      </w:pPr>
      <w:r>
        <w:rPr/>
        <w:t xml:space="preserve">Be aware that there are genealogical standards for formatting names, places and dates. Make sure to format places and dates as follows:</w:t>
      </w:r>
    </w:p>
    <w:p>
      <w:pPr>
        <w:numPr>
          <w:ilvl w:val="0"/>
          <w:numId w:val="12"/>
        </w:numPr>
        <w:spacing w:lineRule="auto"/>
      </w:pPr>
      <w:r>
        <w:rPr/>
        <w:t xml:space="preserve">Places: </w:t>
      </w:r>
    </w:p>
    <w:p>
      <w:pPr>
        <w:numPr>
          <w:ilvl w:val="1"/>
          <w:numId w:val="13"/>
        </w:numPr>
        <w:spacing w:lineRule="auto"/>
      </w:pPr>
      <w:r>
        <w:rPr/>
        <w:t xml:space="preserve">Enter information starting with the smallest jurisdiction to the largest jurisdiction.</w:t>
      </w:r>
    </w:p>
    <w:p>
      <w:pPr>
        <w:numPr>
          <w:ilvl w:val="1"/>
          <w:numId w:val="13"/>
        </w:numPr>
        <w:spacing w:lineRule="auto"/>
      </w:pPr>
      <w:r>
        <w:rPr/>
        <w:t xml:space="preserve">Separate jurisdictions with commas. </w:t>
      </w:r>
    </w:p>
    <w:p>
      <w:pPr>
        <w:numPr>
          <w:ilvl w:val="1"/>
          <w:numId w:val="13"/>
        </w:numPr>
        <w:spacing w:lineRule="auto"/>
      </w:pPr>
      <w:r>
        <w:rPr/>
        <w:t xml:space="preserve">Do not abbreviate any place names.</w:t>
      </w:r>
    </w:p>
    <w:p>
      <w:pPr>
        <w:numPr>
          <w:ilvl w:val="1"/>
          <w:numId w:val="13"/>
        </w:numPr>
        <w:spacing w:lineRule="auto"/>
      </w:pPr>
      <w:r>
        <w:rPr/>
        <w:t xml:space="preserve">Do not insert the generic jurisdiction type (for example, Alberta Province)</w:t>
      </w:r>
    </w:p>
    <w:p>
      <w:pPr>
        <w:numPr>
          <w:ilvl w:val="1"/>
          <w:numId w:val="13"/>
        </w:numPr>
        <w:spacing w:lineRule="auto"/>
      </w:pPr>
      <w:r>
        <w:rPr/>
        <w:t xml:space="preserve">If the record you find does not include all jurisdictions, record what jurisdictions it does include and do more research to accurately determine the correct jurisdiction. In the meantime, you can leave a blank space for the unknown jurisdiction (for example, Caernarfon, , Wales, United Kingdom).</w:t>
      </w:r>
    </w:p>
    <w:p>
      <w:pPr>
        <w:numPr>
          <w:ilvl w:val="1"/>
          <w:numId w:val="13"/>
        </w:numPr>
        <w:spacing w:lineRule="auto"/>
      </w:pPr>
      <w:r>
        <w:rPr/>
        <w:t xml:space="preserve">Use the jurisdiction name at the time of the event. </w:t>
      </w:r>
    </w:p>
    <w:p>
      <w:pPr>
        <w:numPr>
          <w:ilvl w:val="1"/>
          <w:numId w:val="13"/>
        </w:numPr>
        <w:spacing w:lineRule="auto"/>
      </w:pPr>
      <w:r>
        <w:rPr/>
        <w:t xml:space="preserve">Many genealogical software programs—including RootsMagic—automatically standardize places and dates for you. However, RootsMagic standardizes places using CountyCheck, which can only check the county level or higher. As a result, the program cannot locate what county a city was in. So, if you accidentally omit the county, RootsMagic cannot add it. In short, you should enter places according to the standardized format. </w:t>
      </w:r>
    </w:p>
    <w:p>
      <w:pPr>
        <w:numPr>
          <w:ilvl w:val="1"/>
          <w:numId w:val="13"/>
        </w:numPr>
        <w:spacing w:lineRule="auto"/>
      </w:pPr>
      <w:r>
        <w:rPr/>
        <w:t xml:space="preserve">Some genealogical Software programs have helpful place lists. Here is a link to the RootsMagic Place List: </w:t>
      </w:r>
      <w:hyperlink r:id="rId19">
        <w:r>
          <w:rPr>
            <w:rStyle w:val="Hyperlink"/>
          </w:rPr>
          <w:t xml:space="preserve">https://help.rootsmagic.com/RM10/place-list.html</w:t>
        </w:r>
      </w:hyperlink>
      <w:r>
        <w:rPr/>
        <w:t xml:space="preserve"> </w:t>
      </w:r>
    </w:p>
    <w:p>
      <w:pPr>
        <w:numPr>
          <w:ilvl w:val="1"/>
          <w:numId w:val="13"/>
        </w:numPr>
        <w:spacing w:lineRule="auto"/>
      </w:pPr>
      <w:r>
        <w:rPr/>
        <w:t xml:space="preserve">If you find that you entered a place in different ways and need to merge them into one place, you can use this tutorial to learn how to merge place names: </w:t>
      </w:r>
      <w:hyperlink r:id="rId20">
        <w:r>
          <w:rPr>
            <w:rStyle w:val="Hyperlink"/>
          </w:rPr>
          <w:t xml:space="preserve">https://help.rootsmagic.com/RM10/merging-places.html</w:t>
        </w:r>
      </w:hyperlink>
      <w:r>
        <w:rPr/>
        <w:t xml:space="preserve"> </w:t>
      </w:r>
    </w:p>
    <w:p>
      <w:pPr>
        <w:numPr>
          <w:ilvl w:val="1"/>
          <w:numId w:val="13"/>
        </w:numPr>
        <w:spacing w:lineRule="auto"/>
      </w:pPr>
      <w:r>
        <w:rPr/>
        <w:t xml:space="preserve">Good example: Caernarfon, Gwynedd, Wales, United Kingdom</w:t>
      </w:r>
    </w:p>
    <w:p>
      <w:pPr>
        <w:numPr>
          <w:ilvl w:val="0"/>
          <w:numId w:val="12"/>
        </w:numPr>
        <w:spacing w:lineRule="auto"/>
      </w:pPr>
      <w:r>
        <w:rPr/>
        <w:t xml:space="preserve">Dates</w:t>
      </w:r>
    </w:p>
    <w:p>
      <w:pPr>
        <w:numPr>
          <w:ilvl w:val="1"/>
          <w:numId w:val="14"/>
        </w:numPr>
        <w:spacing w:lineRule="auto"/>
      </w:pPr>
      <w:r>
        <w:rPr/>
        <w:t xml:space="preserve">Use the Day Month Year format (DD Month YYYY)</w:t>
      </w:r>
    </w:p>
    <w:p>
      <w:pPr>
        <w:numPr>
          <w:ilvl w:val="1"/>
          <w:numId w:val="14"/>
        </w:numPr>
        <w:spacing w:lineRule="auto"/>
      </w:pPr>
      <w:r>
        <w:rPr/>
        <w:t xml:space="preserve">Include the 0 in front of a single-digit day.</w:t>
      </w:r>
    </w:p>
    <w:p>
      <w:pPr>
        <w:numPr>
          <w:ilvl w:val="1"/>
          <w:numId w:val="14"/>
        </w:numPr>
        <w:spacing w:lineRule="auto"/>
      </w:pPr>
      <w:r>
        <w:rPr/>
        <w:t xml:space="preserve">If you abbreviate the month name, use standardized abbreviations without punctuation; note that some genealogists prefer to never abbreviate a month name.</w:t>
      </w:r>
    </w:p>
    <w:p>
      <w:pPr>
        <w:numPr>
          <w:ilvl w:val="1"/>
          <w:numId w:val="14"/>
        </w:numPr>
        <w:spacing w:lineRule="auto"/>
      </w:pPr>
      <w:r>
        <w:rPr/>
        <w:t xml:space="preserve">Do not abbreviate the year into two digits; always use four digits.</w:t>
      </w:r>
    </w:p>
    <w:p>
      <w:pPr>
        <w:numPr>
          <w:ilvl w:val="1"/>
          <w:numId w:val="14"/>
        </w:numPr>
        <w:spacing w:lineRule="auto"/>
      </w:pPr>
      <w:r>
        <w:rPr/>
        <w:t xml:space="preserve">If you have an estimated date, specify that using an accepted abbreviation without periods; be consistent (for example, abt 1902)</w:t>
      </w:r>
    </w:p>
    <w:p>
      <w:pPr>
        <w:numPr>
          <w:ilvl w:val="1"/>
          <w:numId w:val="14"/>
        </w:numPr>
        <w:spacing w:lineRule="auto"/>
      </w:pPr>
      <w:r>
        <w:rPr/>
        <w:t xml:space="preserve">If a portion of the date is unknown, leave it out (unknown day example, February 1794)</w:t>
      </w:r>
    </w:p>
    <w:p>
      <w:pPr>
        <w:numPr>
          <w:ilvl w:val="1"/>
          <w:numId w:val="14"/>
        </w:numPr>
        <w:spacing w:lineRule="auto"/>
      </w:pPr>
      <w:r>
        <w:rPr/>
        <w:t xml:space="preserve">Good example: 09 May 1886 or 16 Oct 1901</w:t>
      </w:r>
    </w:p>
    <w:p>
      <w:pPr>
        <w:spacing w:lineRule="auto"/>
      </w:pPr>
      <w:r>
        <w:rPr/>
        <w:t xml:space="preserve">Some genealogical organizations might require specific formatting of names, dates, and places and you should use the required formatting guidelines of the applicable organization. Be flexible because not all genealogists agree on all formatting standards, nor is there necessarily one right way to do something. The key is to be consistent in your choices. </w:t>
      </w:r>
      <w:r>
        <w:rPr/>
        <w:t xml:space="preserve">Important: </w:t>
      </w:r>
      <w:r>
        <w:rPr/>
        <w:t xml:space="preserve">For assignment submissions in this course, use the formatting standards described above.  </w:t>
      </w:r>
      <w:r>
        <w:rPr/>
      </w:r>
    </w:p>
    <w:p>
      <w:pPr>
        <w:spacing w:lineRule="auto"/>
      </w:pPr>
      <w:r>
        <w:rPr/>
        <w:t xml:space="preserve">Can you add and share facts for individuals in your file? Try it out! </w:t>
      </w:r>
    </w:p>
    <w:p>
      <w:pPr>
        <w:pStyle w:val="Heading3"/>
        <w:spacing w:lineRule="auto"/>
      </w:pPr>
      <w:r>
        <w:rPr/>
        <w:t xml:space="preserve">Try It Out!</w:t>
      </w:r>
    </w:p>
    <w:p>
      <w:pPr>
        <w:numPr>
          <w:ilvl w:val="0"/>
          <w:numId w:val="15"/>
        </w:numPr>
        <w:spacing w:lineRule="auto"/>
      </w:pPr>
      <w:r>
        <w:rPr/>
        <w:t xml:space="preserve">Open your saved practice file you made to try adding individuals as described above.</w:t>
      </w:r>
    </w:p>
    <w:p>
      <w:pPr>
        <w:numPr>
          <w:ilvl w:val="0"/>
          <w:numId w:val="15"/>
        </w:numPr>
        <w:spacing w:lineRule="auto"/>
      </w:pPr>
      <w:r>
        <w:rPr/>
        <w:t xml:space="preserve">Edit each individual in your file and add a real or fictional complete birth date and complete birth place (make sure to use formatting standards). </w:t>
      </w:r>
    </w:p>
    <w:p>
      <w:pPr>
        <w:numPr>
          <w:ilvl w:val="0"/>
          <w:numId w:val="15"/>
        </w:numPr>
        <w:spacing w:lineRule="auto"/>
      </w:pPr>
      <w:r>
        <w:rPr/>
        <w:t xml:space="preserve">Select one person in the real or imaginary family to edit and add a census event (</w:t>
      </w:r>
      <w:r>
        <w:rPr/>
        <w:t xml:space="preserve">not </w:t>
      </w:r>
      <w:r>
        <w:rPr/>
        <w:t xml:space="preserve">a Census Family event) to that selected person.</w:t>
      </w:r>
    </w:p>
    <w:p>
      <w:pPr>
        <w:numPr>
          <w:ilvl w:val="0"/>
          <w:numId w:val="15"/>
        </w:numPr>
        <w:spacing w:lineRule="auto"/>
      </w:pPr>
      <w:r>
        <w:rPr/>
        <w:t xml:space="preserve">Add a real or fictional date and place for the census event.</w:t>
      </w:r>
    </w:p>
    <w:p>
      <w:pPr>
        <w:numPr>
          <w:ilvl w:val="0"/>
          <w:numId w:val="15"/>
        </w:numPr>
        <w:spacing w:lineRule="auto"/>
      </w:pPr>
      <w:r>
        <w:rPr/>
        <w:t xml:space="preserve">Save your practice file.</w:t>
      </w:r>
      <w:r>
        <w:rPr/>
      </w:r>
    </w:p>
    <w:p>
      <w:pPr>
        <w:spacing w:lineRule="auto"/>
      </w:pPr>
      <w:r>
        <w:rPr/>
      </w:r>
    </w:p>
    <w:p>
      <w:pPr>
        <w:spacing w:lineRule="auto"/>
      </w:pPr>
      <w:r>
        <w:rPr/>
        <w:t xml:space="preserve">If you successfully add an individual with a full name, sex, mark the individual as not Living, a birth event (with date and place), and a census event (with date and place), the individual’s profile page should look like this:</w:t>
      </w:r>
      <w:r>
        <w:rPr/>
      </w:r>
    </w:p>
    <w:p>
      <w:pPr>
        <w:spacing w:lineRule="auto"/>
      </w:pPr>
      <w:r>
        <w:rPr/>
      </w:r>
      <w:r>
        <w:rPr/>
        <w:t xml:space="preserve"> </w:t>
      </w:r>
      <w:r>
        <w:rPr/>
      </w:r>
    </w:p>
    <w:p>
      <w:pPr>
        <w:pStyle w:val="Heading3"/>
        <w:spacing w:lineRule="auto"/>
      </w:pPr>
      <w:r>
        <w:rPr/>
        <w:br w:type="textWrapping"/>
      </w:r>
    </w:p>
    <w:p>
      <w:pPr>
        <w:pStyle w:val="Heading3"/>
        <w:spacing w:lineRule="auto"/>
      </w:pPr>
      <w:r>
        <w:rPr/>
        <w:t xml:space="preserve">Adding Media </w:t>
      </w:r>
    </w:p>
    <w:p>
      <w:pPr>
        <w:spacing w:lineRule="auto"/>
      </w:pPr>
      <w:r>
        <w:rPr/>
        <w:t xml:space="preserve">RootsMagic includes the feature to add media, such as image, audio, and/or video files to your database. Use these tutorials to learn how to work with and add media items: </w:t>
      </w:r>
      <w:hyperlink r:id="rId21">
        <w:r>
          <w:rPr>
            <w:rStyle w:val="Hyperlink"/>
          </w:rPr>
          <w:t xml:space="preserve">https://help.rootsmagic.com/RM10/working-with-media.html</w:t>
        </w:r>
      </w:hyperlink>
      <w:r>
        <w:rPr/>
        <w:t xml:space="preserve"> and </w:t>
      </w:r>
    </w:p>
    <w:p>
      <w:pPr>
        <w:spacing w:lineRule="auto"/>
      </w:pPr>
      <w:hyperlink r:id="rId22">
        <w:r>
          <w:rPr>
            <w:rStyle w:val="Hyperlink"/>
          </w:rPr>
          <w:t xml:space="preserve">https://help.rootsmagic.com/RM10/adding-media-items.html</w:t>
        </w:r>
      </w:hyperlink>
      <w:r>
        <w:rPr/>
        <w:t xml:space="preserve"> .</w:t>
      </w:r>
    </w:p>
    <w:p>
      <w:pPr>
        <w:pStyle w:val="Heading3"/>
        <w:spacing w:lineRule="auto"/>
      </w:pPr>
      <w:r>
        <w:rPr/>
        <w:t xml:space="preserve">Try It Out!</w:t>
      </w:r>
    </w:p>
    <w:p>
      <w:pPr>
        <w:numPr>
          <w:ilvl w:val="0"/>
          <w:numId w:val="16"/>
        </w:numPr>
        <w:spacing w:lineRule="auto"/>
      </w:pPr>
      <w:r>
        <w:rPr/>
        <w:t xml:space="preserve">Open your practice RootsMagic database file with the family of four.</w:t>
      </w:r>
    </w:p>
    <w:p>
      <w:pPr>
        <w:numPr>
          <w:ilvl w:val="0"/>
          <w:numId w:val="16"/>
        </w:numPr>
        <w:spacing w:lineRule="auto"/>
      </w:pPr>
      <w:r>
        <w:rPr/>
        <w:t xml:space="preserve">Select the individual in your family of four that has the census fact and add an image to the census event for the individual.</w:t>
      </w:r>
    </w:p>
    <w:p>
      <w:pPr>
        <w:numPr>
          <w:ilvl w:val="0"/>
          <w:numId w:val="16"/>
        </w:numPr>
        <w:spacing w:lineRule="auto"/>
      </w:pPr>
      <w:r>
        <w:rPr/>
        <w:t xml:space="preserve">Save your practice file. </w:t>
      </w:r>
    </w:p>
    <w:p>
      <w:pPr>
        <w:spacing w:lineRule="auto"/>
      </w:pPr>
      <w:r>
        <w:rPr/>
      </w:r>
    </w:p>
    <w:p>
      <w:pPr>
        <w:spacing w:lineRule="auto"/>
      </w:pPr>
      <w:r>
        <w:rPr/>
        <w:t xml:space="preserve">If you successfully added an image to the census fact of this individual, the census fact section for that individual will look like this (See the image icon in the media column for the census event):</w:t>
      </w:r>
    </w:p>
    <w:p>
      <w:pPr>
        <w:spacing w:lineRule="auto"/>
      </w:pPr>
      <w:r>
        <w:rPr/>
      </w:r>
    </w:p>
    <w:p>
      <w:pPr>
        <w:pStyle w:val="Heading3"/>
        <w:spacing w:lineRule="auto"/>
      </w:pPr>
      <w:r>
        <w:rPr/>
        <w:br w:type="textWrapping"/>
      </w:r>
    </w:p>
    <w:p>
      <w:pPr>
        <w:pStyle w:val="Heading3"/>
        <w:spacing w:lineRule="auto"/>
      </w:pPr>
      <w:r>
        <w:rPr/>
        <w:t xml:space="preserve">Adding Notes</w:t>
      </w:r>
    </w:p>
    <w:p>
      <w:pPr>
        <w:spacing w:lineRule="auto"/>
      </w:pPr>
      <w:r>
        <w:rPr/>
        <w:t xml:space="preserve">You might find that you want to add a note to a person or a specific fact in a person’s profile. Use this tutorial to learn how to add notes: </w:t>
      </w:r>
      <w:hyperlink r:id="rId23">
        <w:r>
          <w:rPr>
            <w:rStyle w:val="Hyperlink"/>
          </w:rPr>
          <w:t xml:space="preserve">https://help.rootsmagic.com/RM10/notes.html?q=notes</w:t>
        </w:r>
      </w:hyperlink>
      <w:r>
        <w:rPr/>
        <w:t xml:space="preserve"> . </w:t>
      </w:r>
    </w:p>
    <w:p>
      <w:pPr>
        <w:pStyle w:val="Heading3"/>
        <w:spacing w:lineRule="auto"/>
      </w:pPr>
      <w:r>
        <w:rPr/>
        <w:t xml:space="preserve">Try It Out!</w:t>
      </w:r>
    </w:p>
    <w:p>
      <w:pPr>
        <w:numPr>
          <w:ilvl w:val="0"/>
          <w:numId w:val="17"/>
        </w:numPr>
        <w:spacing w:lineRule="auto"/>
      </w:pPr>
      <w:r>
        <w:rPr/>
        <w:t xml:space="preserve">Open your practice RootsMagic database file with the family of four.</w:t>
      </w:r>
    </w:p>
    <w:p>
      <w:pPr>
        <w:numPr>
          <w:ilvl w:val="0"/>
          <w:numId w:val="17"/>
        </w:numPr>
        <w:spacing w:lineRule="auto"/>
      </w:pPr>
      <w:r>
        <w:rPr/>
        <w:t xml:space="preserve">Select the individual in your family of four that has the census fact and add a note to the census event for the individual.</w:t>
      </w:r>
    </w:p>
    <w:p>
      <w:pPr>
        <w:numPr>
          <w:ilvl w:val="0"/>
          <w:numId w:val="17"/>
        </w:numPr>
        <w:spacing w:lineRule="auto"/>
      </w:pPr>
      <w:r>
        <w:rPr/>
        <w:t xml:space="preserve">Save your practice file.</w:t>
      </w:r>
    </w:p>
    <w:p>
      <w:pPr>
        <w:spacing w:lineRule="auto"/>
      </w:pPr>
      <w:r>
        <w:rPr/>
      </w:r>
    </w:p>
    <w:p>
      <w:pPr>
        <w:spacing w:lineRule="auto"/>
      </w:pPr>
      <w:r>
        <w:rPr/>
        <w:t xml:space="preserve">If you successfully added a note to the census fact of this individual, the census fact section for that individual will look like this (See the note icon in the note column for the census event):</w:t>
      </w:r>
    </w:p>
    <w:p>
      <w:pPr>
        <w:spacing w:lineRule="auto"/>
      </w:pPr>
      <w:r>
        <w:rPr/>
      </w:r>
    </w:p>
    <w:p>
      <w:pPr>
        <w:pStyle w:val="Heading2"/>
        <w:spacing w:lineRule="auto"/>
      </w:pPr>
      <w:r>
        <w:rPr/>
        <w:br w:type="textWrapping"/>
      </w:r>
    </w:p>
    <w:p>
      <w:pPr>
        <w:pStyle w:val="Heading2"/>
        <w:spacing w:lineRule="auto"/>
      </w:pPr>
      <w:r>
        <w:rPr/>
        <w:t xml:space="preserve">Section 6: Citing Sources  </w:t>
      </w:r>
    </w:p>
    <w:p>
      <w:pPr>
        <w:spacing w:lineRule="auto"/>
      </w:pPr>
      <w:r>
        <w:rPr/>
        <w:t xml:space="preserve">Sources are the items you used that contained information to confirm facts in an individual’s life. Some examples of sources are a book, a census, a birth certificate, a tax record, a diary, a ship manifest, etc. When you cite a source, you point back to the source you used to find evidence of information. To cite a source, you create a source citation.</w:t>
      </w:r>
    </w:p>
    <w:p>
      <w:pPr>
        <w:spacing w:lineRule="auto"/>
      </w:pPr>
      <w:r>
        <w:rPr/>
        <w:t xml:space="preserve">A source citation is a specially formatted grouping of pieces of information that point to an exact source. Some examples of pieces of information that make up a citation are the source title, the source author or creator, publisher, date of publication, place of publication, etc. There are two types of source citations:</w:t>
      </w:r>
    </w:p>
    <w:p>
      <w:pPr>
        <w:numPr>
          <w:ilvl w:val="0"/>
          <w:numId w:val="18"/>
        </w:numPr>
        <w:spacing w:lineRule="auto"/>
      </w:pPr>
      <w:r>
        <w:rPr/>
        <w:t xml:space="preserve">A </w:t>
      </w:r>
      <w:r>
        <w:rPr>
          <w:b/>
        </w:rPr>
        <w:t xml:space="preserve">bibliographic citation</w:t>
      </w:r>
      <w:r>
        <w:rPr/>
        <w:t xml:space="preserve"> points to the source as a whole (for example, an entire book, a year of the U.S. federal census, a collection of death certificates, a cemetery, a ship’s manifest, a county courthouse record book, etc.)   </w:t>
      </w:r>
    </w:p>
    <w:p>
      <w:pPr>
        <w:numPr>
          <w:ilvl w:val="0"/>
          <w:numId w:val="18"/>
        </w:numPr>
        <w:spacing w:lineRule="auto"/>
      </w:pPr>
      <w:r>
        <w:rPr/>
        <w:t xml:space="preserve">A </w:t>
      </w:r>
      <w:r>
        <w:rPr>
          <w:b/>
        </w:rPr>
        <w:t xml:space="preserve">note citation</w:t>
      </w:r>
      <w:r>
        <w:rPr/>
        <w:t xml:space="preserve"> points to an exact location within the whole source that includes the pertinent information about a specific fact (for example, a certain page in a book, a specific page in the census, one death certificate, one entry on a ship’s manifest, one tombstone, etc.).</w:t>
      </w:r>
    </w:p>
    <w:p>
      <w:pPr>
        <w:numPr>
          <w:ilvl w:val="1"/>
          <w:numId w:val="19"/>
        </w:numPr>
        <w:spacing w:lineRule="auto"/>
      </w:pPr>
      <w:r>
        <w:rPr>
          <w:b/>
        </w:rPr>
        <w:t xml:space="preserve">Note citations can be in the format of endnotes or footnotes:</w:t>
      </w:r>
    </w:p>
    <w:p>
      <w:pPr>
        <w:numPr>
          <w:ilvl w:val="2"/>
          <w:numId w:val="20"/>
        </w:numPr>
        <w:spacing w:lineRule="auto"/>
      </w:pPr>
      <w:r>
        <w:rPr/>
        <w:t xml:space="preserve">Endnotes appear at the end of a report or piece of work.</w:t>
      </w:r>
    </w:p>
    <w:p>
      <w:pPr>
        <w:numPr>
          <w:ilvl w:val="2"/>
          <w:numId w:val="20"/>
        </w:numPr>
        <w:spacing w:lineRule="auto"/>
      </w:pPr>
      <w:r>
        <w:rPr/>
        <w:t xml:space="preserve">Footnotes appear at the end of every page within a report or piece of work.</w:t>
      </w:r>
    </w:p>
    <w:p>
      <w:pPr>
        <w:pStyle w:val="Heading3"/>
        <w:spacing w:lineRule="auto"/>
      </w:pPr>
      <w:r>
        <w:rPr/>
        <w:br w:type="textWrapping"/>
      </w:r>
    </w:p>
    <w:p>
      <w:pPr>
        <w:pStyle w:val="Heading3"/>
        <w:spacing w:lineRule="auto"/>
      </w:pPr>
      <w:r>
        <w:rPr/>
        <w:t xml:space="preserve">Value of Source Citations</w:t>
      </w:r>
    </w:p>
    <w:p>
      <w:pPr>
        <w:spacing w:lineRule="auto"/>
      </w:pPr>
      <w:r>
        <w:rPr/>
        <w:t xml:space="preserve">Ideally, every event on a printed family group record or report will include one or more source citations as footnotes. All information about an event came from some source (even if it was estimated by you), and that source should be cited properly. </w:t>
      </w:r>
    </w:p>
    <w:p>
      <w:pPr>
        <w:spacing w:lineRule="auto"/>
      </w:pPr>
      <w:r>
        <w:rPr/>
        <w:t xml:space="preserve">Source citations are valuable because they help us:</w:t>
      </w:r>
    </w:p>
    <w:p>
      <w:pPr>
        <w:numPr>
          <w:ilvl w:val="0"/>
          <w:numId w:val="21"/>
        </w:numPr>
        <w:spacing w:lineRule="auto"/>
      </w:pPr>
      <w:r>
        <w:rPr/>
        <w:t xml:space="preserve">Document, organize, and analyze our gathered evidence.</w:t>
      </w:r>
    </w:p>
    <w:p>
      <w:pPr>
        <w:numPr>
          <w:ilvl w:val="0"/>
          <w:numId w:val="21"/>
        </w:numPr>
        <w:spacing w:lineRule="auto"/>
      </w:pPr>
      <w:r>
        <w:rPr/>
        <w:t xml:space="preserve">Indicate qualified family history research.</w:t>
      </w:r>
    </w:p>
    <w:p>
      <w:pPr>
        <w:numPr>
          <w:ilvl w:val="0"/>
          <w:numId w:val="21"/>
        </w:numPr>
        <w:spacing w:lineRule="auto"/>
      </w:pPr>
      <w:r>
        <w:rPr/>
        <w:t xml:space="preserve">Correlate and analyze information and sources against each other. </w:t>
      </w:r>
    </w:p>
    <w:p>
      <w:pPr>
        <w:numPr>
          <w:ilvl w:val="0"/>
          <w:numId w:val="21"/>
        </w:numPr>
        <w:spacing w:lineRule="auto"/>
      </w:pPr>
      <w:r>
        <w:rPr/>
        <w:t xml:space="preserve">Show the quality of our research to other researchers.  </w:t>
      </w:r>
    </w:p>
    <w:p>
      <w:pPr>
        <w:numPr>
          <w:ilvl w:val="0"/>
          <w:numId w:val="21"/>
        </w:numPr>
        <w:spacing w:lineRule="auto"/>
      </w:pPr>
      <w:r>
        <w:rPr/>
        <w:t xml:space="preserve">Acknowledge the contributions of the authors or record creators or researchers you cite.</w:t>
      </w:r>
    </w:p>
    <w:p>
      <w:pPr>
        <w:numPr>
          <w:ilvl w:val="0"/>
          <w:numId w:val="21"/>
        </w:numPr>
        <w:spacing w:lineRule="auto"/>
      </w:pPr>
      <w:r>
        <w:rPr/>
        <w:t xml:space="preserve">Avoid plagiarism. </w:t>
      </w:r>
    </w:p>
    <w:p>
      <w:pPr>
        <w:numPr>
          <w:ilvl w:val="0"/>
          <w:numId w:val="21"/>
        </w:numPr>
        <w:spacing w:lineRule="auto"/>
      </w:pPr>
      <w:r>
        <w:rPr/>
        <w:t xml:space="preserve">Connect an individual with information (like name, date, place, and relationship identifiers). </w:t>
      </w:r>
    </w:p>
    <w:p>
      <w:pPr>
        <w:pStyle w:val="Heading3"/>
        <w:spacing w:lineRule="auto"/>
      </w:pPr>
      <w:r>
        <w:rPr/>
        <w:br w:type="textWrapping"/>
      </w:r>
    </w:p>
    <w:p>
      <w:pPr>
        <w:pStyle w:val="Heading3"/>
        <w:spacing w:lineRule="auto"/>
      </w:pPr>
      <w:r>
        <w:rPr/>
        <w:t xml:space="preserve">When to Add Source Citations </w:t>
      </w:r>
    </w:p>
    <w:p>
      <w:pPr>
        <w:spacing w:lineRule="auto"/>
      </w:pPr>
      <w:r>
        <w:rPr/>
        <w:t xml:space="preserve">Add a source citation </w:t>
      </w:r>
      <w:r>
        <w:rPr/>
        <w:t xml:space="preserve">every time</w:t>
      </w:r>
      <w:r>
        <w:rPr/>
        <w:t xml:space="preserve">  you add an individual to your database file and add a source citation for </w:t>
      </w:r>
      <w:r>
        <w:rPr/>
        <w:t xml:space="preserve">every event</w:t>
      </w:r>
      <w:r>
        <w:rPr/>
        <w:t xml:space="preserve"> for that individual. The best time to enter source citations is every time you enter data. Read the FamilySearch Research Wiki article, “</w:t>
      </w:r>
      <w:hyperlink r:id="rId24">
        <w:r>
          <w:rPr>
            <w:rStyle w:val="Hyperlink"/>
          </w:rPr>
          <w:t xml:space="preserve">Document AS YOU GO!</w:t>
        </w:r>
      </w:hyperlink>
      <w:r>
        <w:rPr/>
        <w:t xml:space="preserve">”</w:t>
      </w:r>
    </w:p>
    <w:p>
      <w:pPr>
        <w:spacing w:lineRule="auto"/>
      </w:pPr>
      <w:r>
        <w:rPr/>
        <w:t xml:space="preserve">Make sure to add the correct source citation to the correct event. For example, a source citation for a census should be added to the census event for an individual because it is evidence of that census event. You would not add the source citation for a census to a graduation event because it is not evidence of the graduation of that individual. </w:t>
      </w:r>
    </w:p>
    <w:p>
      <w:pPr>
        <w:spacing w:lineRule="auto"/>
      </w:pPr>
      <w:r>
        <w:rPr/>
        <w:t xml:space="preserve">Some sources can be used to cite information for more than one event. For example, a marriage license is evidence of the marriage event of a couple, but if it also includes the birth dates and birth places for both people, then it can be also used as evidence for the birth events of both individuals in the couple and the source citation for the marriage license should be added to both the marriage and birth events.</w:t>
      </w:r>
    </w:p>
    <w:p>
      <w:pPr>
        <w:pStyle w:val="Heading3"/>
        <w:spacing w:lineRule="auto"/>
      </w:pPr>
      <w:r>
        <w:rPr/>
        <w:br w:type="textWrapping"/>
      </w:r>
    </w:p>
    <w:p>
      <w:pPr>
        <w:pStyle w:val="Heading3"/>
        <w:spacing w:lineRule="auto"/>
      </w:pPr>
      <w:r>
        <w:rPr/>
        <w:t xml:space="preserve">What to Include in a Source Citation</w:t>
      </w:r>
    </w:p>
    <w:p>
      <w:pPr>
        <w:spacing w:lineRule="auto"/>
      </w:pPr>
      <w:r>
        <w:rPr/>
        <w:t xml:space="preserve">First, determine if you need to create a bibliographic citation or a note citation. You will learn more about formatting citations in future courses, but you will learn some basic information about these two types of source citation in this course. </w:t>
      </w:r>
    </w:p>
    <w:p>
      <w:pPr>
        <w:spacing w:lineRule="auto"/>
      </w:pPr>
      <w:r>
        <w:rPr/>
        <w:t xml:space="preserve">A </w:t>
      </w:r>
      <w:r>
        <w:rPr>
          <w:b/>
        </w:rPr>
        <w:t xml:space="preserve">bibliographic citation</w:t>
      </w:r>
      <w:r>
        <w:rPr/>
        <w:t xml:space="preserve"> is used when you want to cite the source “as a whole” and not point to a specific page or document number. For example, in a report you describe searching in a book, but do not find information about the individual you had hoped to find. You then cite that sentence with a bibliographic source citation. A basic bibliographic source citation includes:</w:t>
      </w:r>
    </w:p>
    <w:p>
      <w:pPr>
        <w:numPr>
          <w:ilvl w:val="0"/>
          <w:numId w:val="22"/>
        </w:numPr>
        <w:spacing w:lineRule="auto"/>
      </w:pPr>
      <w:r>
        <w:rPr/>
        <w:t xml:space="preserve">Author </w:t>
      </w:r>
    </w:p>
    <w:p>
      <w:pPr>
        <w:numPr>
          <w:ilvl w:val="0"/>
          <w:numId w:val="22"/>
        </w:numPr>
        <w:spacing w:lineRule="auto"/>
      </w:pPr>
      <w:r>
        <w:rPr/>
        <w:t xml:space="preserve">Title </w:t>
      </w:r>
    </w:p>
    <w:p>
      <w:pPr>
        <w:numPr>
          <w:ilvl w:val="0"/>
          <w:numId w:val="22"/>
        </w:numPr>
        <w:spacing w:lineRule="auto"/>
      </w:pPr>
      <w:r>
        <w:rPr/>
        <w:t xml:space="preserve">Publisher or repository for unpublished material</w:t>
      </w:r>
    </w:p>
    <w:p>
      <w:pPr>
        <w:numPr>
          <w:ilvl w:val="0"/>
          <w:numId w:val="22"/>
        </w:numPr>
        <w:spacing w:lineRule="auto"/>
      </w:pPr>
      <w:r>
        <w:rPr/>
        <w:t xml:space="preserve">Publication or creation date</w:t>
      </w:r>
    </w:p>
    <w:p>
      <w:pPr>
        <w:numPr>
          <w:ilvl w:val="0"/>
          <w:numId w:val="22"/>
        </w:numPr>
        <w:spacing w:lineRule="auto"/>
      </w:pPr>
      <w:r>
        <w:rPr/>
        <w:t xml:space="preserve">Publication or creation place </w:t>
      </w:r>
    </w:p>
    <w:p>
      <w:pPr>
        <w:spacing w:lineRule="auto"/>
      </w:pPr>
      <w:r>
        <w:rPr/>
        <w:br w:type="textWrapping"/>
      </w:r>
    </w:p>
    <w:p>
      <w:pPr>
        <w:spacing w:lineRule="auto"/>
      </w:pPr>
      <w:r>
        <w:rPr/>
        <w:t xml:space="preserve">Here is a </w:t>
      </w:r>
      <w:r>
        <w:rPr/>
        <w:t xml:space="preserve">bibliographic citation</w:t>
      </w:r>
      <w:r>
        <w:rPr/>
        <w:t xml:space="preserve"> example: </w:t>
      </w:r>
    </w:p>
    <w:p>
      <w:pPr>
        <w:ind w:left="284"/>
        <w:jc w:val="both"/>
        <w:spacing w:lineRule="auto"/>
      </w:pPr>
      <w:r>
        <w:rPr/>
        <w:t xml:space="preserve">CAPTION</w:t>
      </w:r>
    </w:p>
    <w:p>
      <w:pPr>
        <w:numPr>
          <w:ilvl w:val="0"/>
          <w:numId w:val="23"/>
        </w:numPr>
        <w:spacing w:lineRule="auto"/>
      </w:pPr>
      <w:r>
        <w:rPr/>
        <w:t xml:space="preserve">See how it only provides author and creator, title, publication place, publisher, and the publication date. This is citing the whole, entire book.</w:t>
      </w:r>
    </w:p>
    <w:p>
      <w:pPr>
        <w:numPr>
          <w:ilvl w:val="0"/>
          <w:numId w:val="23"/>
        </w:numPr>
        <w:spacing w:lineRule="auto"/>
      </w:pPr>
      <w:r>
        <w:rPr/>
        <w:t xml:space="preserve">Notice that it separates the information elements with periods.</w:t>
      </w:r>
    </w:p>
    <w:p>
      <w:pPr>
        <w:numPr>
          <w:ilvl w:val="0"/>
          <w:numId w:val="23"/>
        </w:numPr>
        <w:spacing w:lineRule="auto"/>
      </w:pPr>
      <w:r>
        <w:rPr/>
        <w:t xml:space="preserve">Notice that it begins with the author's surname.  </w:t>
      </w:r>
    </w:p>
    <w:p>
      <w:pPr>
        <w:numPr>
          <w:ilvl w:val="0"/>
          <w:numId w:val="23"/>
        </w:numPr>
        <w:spacing w:lineRule="auto"/>
      </w:pPr>
      <w:r>
        <w:rPr/>
        <w:t xml:space="preserve">Notice that the second line is indented.</w:t>
      </w:r>
    </w:p>
    <w:p>
      <w:pPr>
        <w:spacing w:lineRule="auto"/>
      </w:pPr>
      <w:r>
        <w:rPr/>
        <w:t xml:space="preserve">A </w:t>
      </w:r>
      <w:r>
        <w:rPr/>
        <w:t xml:space="preserve">note citation</w:t>
      </w:r>
      <w:r>
        <w:rPr/>
        <w:t xml:space="preserve"> is used to add specificity to the bibliographic source citation. This points to a specific place within the source that includes information about the event. For example, you find a christening entry in a church book. First, you create the bibliographic citation for the church book, then add more information for the specific christening entry on a specific page within the church book. A </w:t>
      </w:r>
      <w:r>
        <w:rPr/>
        <w:t xml:space="preserve">basic</w:t>
      </w:r>
      <w:r>
        <w:rPr/>
        <w:t xml:space="preserve"> note source citation includes:</w:t>
      </w:r>
    </w:p>
    <w:p>
      <w:pPr>
        <w:numPr>
          <w:ilvl w:val="0"/>
          <w:numId w:val="24"/>
        </w:numPr>
        <w:spacing w:lineRule="auto"/>
      </w:pPr>
      <w:r>
        <w:rPr/>
        <w:t xml:space="preserve">All items in the bibliographic citation (you can not format a note citation without all the information from the bibliographic citation)</w:t>
      </w:r>
    </w:p>
    <w:p>
      <w:pPr>
        <w:numPr>
          <w:ilvl w:val="0"/>
          <w:numId w:val="24"/>
        </w:numPr>
        <w:spacing w:lineRule="auto"/>
      </w:pPr>
      <w:r>
        <w:rPr/>
        <w:t xml:space="preserve">Page or document number</w:t>
      </w:r>
    </w:p>
    <w:p>
      <w:pPr>
        <w:spacing w:lineRule="auto"/>
      </w:pPr>
      <w:r>
        <w:rPr/>
        <w:t xml:space="preserve">Here is a </w:t>
      </w:r>
      <w:r>
        <w:rPr/>
        <w:t xml:space="preserve">note citation</w:t>
      </w:r>
      <w:r>
        <w:rPr/>
        <w:t xml:space="preserve"> example: </w:t>
      </w:r>
    </w:p>
    <w:p>
      <w:pPr>
        <w:spacing w:lineRule="auto"/>
      </w:pPr>
      <w:r>
        <w:rPr/>
        <w:drawing>
          <wp:inline distB="0" distL="0" distR="0" distT="0">
            <wp:extent cx="5486400" cy="576596"/>
            <wp:effectExtent b="0" l="0" r="0" t="0"/>
            <wp:docPr id="2" name="image-__E5gUE72hSLx7oFi53T9.png"/>
            <a:graphic>
              <a:graphicData uri="http://schemas.openxmlformats.org/drawingml/2006/picture">
                <pic:pic>
                  <pic:nvPicPr>
                    <pic:cNvPr id="2" name="image-__E5gUE72hSLx7oFi53T9.png" descr="Note citation example with number 1 in superscript and a first line indent: Kay Haviland Frielich and William B. Freilich, Genealogy and the Law: A Guide to Legal Sources for the Family Historian (Arlington: National Genealogical Society, 2014), 30."/>
                    <pic:cNvPicPr/>
                  </pic:nvPicPr>
                  <pic:blipFill>
                    <a:blip r:embed="rId26" cstate="print"/>
                    <a:srcRect b="0" l="0" r="0" t="0"/>
                    <a:stretch>
                      <a:fillRect/>
                    </a:stretch>
                  </pic:blipFill>
                  <pic:spPr>
                    <a:xfrm>
                      <a:off x="0" y="0"/>
                      <a:ext cx="5486400" cy="576596"/>
                    </a:xfrm>
                    <a:prstGeom prst="rect"/>
                  </pic:spPr>
                </pic:pic>
              </a:graphicData>
            </a:graphic>
          </wp:inline>
        </w:drawing>
      </w:r>
    </w:p>
    <w:p>
      <w:pPr>
        <w:spacing w:lineRule="auto"/>
      </w:pPr>
      <w:r>
        <w:rPr/>
      </w:r>
    </w:p>
    <w:p>
      <w:pPr>
        <w:numPr>
          <w:ilvl w:val="0"/>
          <w:numId w:val="25"/>
        </w:numPr>
        <w:spacing w:lineRule="auto"/>
      </w:pPr>
      <w:r>
        <w:rPr/>
        <w:t xml:space="preserve">See how it provides the same information as the bibliographic citation above, but now includes the page number. This is citing one page number within the book.</w:t>
      </w:r>
    </w:p>
    <w:p>
      <w:pPr>
        <w:numPr>
          <w:ilvl w:val="0"/>
          <w:numId w:val="25"/>
        </w:numPr>
        <w:spacing w:lineRule="auto"/>
      </w:pPr>
      <w:r>
        <w:rPr/>
        <w:t xml:space="preserve">Notice that it separates information elements with commas.</w:t>
      </w:r>
    </w:p>
    <w:p>
      <w:pPr>
        <w:numPr>
          <w:ilvl w:val="0"/>
          <w:numId w:val="25"/>
        </w:numPr>
        <w:spacing w:lineRule="auto"/>
      </w:pPr>
      <w:r>
        <w:rPr/>
        <w:t xml:space="preserve">Notice that it begins with the author’s first name.</w:t>
      </w:r>
    </w:p>
    <w:p>
      <w:pPr>
        <w:numPr>
          <w:ilvl w:val="0"/>
          <w:numId w:val="25"/>
        </w:numPr>
        <w:spacing w:lineRule="auto"/>
      </w:pPr>
      <w:r>
        <w:rPr/>
        <w:t xml:space="preserve">Notice that the first line is indented and starts with a superscript number.  </w:t>
      </w:r>
    </w:p>
    <w:p>
      <w:pPr>
        <w:spacing w:lineRule="auto"/>
      </w:pPr>
      <w:r>
        <w:rPr/>
        <w:br w:type="textWrapping"/>
      </w:r>
    </w:p>
    <w:p>
      <w:pPr>
        <w:spacing w:lineRule="auto"/>
      </w:pPr>
      <w:r>
        <w:rPr/>
        <w:t xml:space="preserve">Both bibliographic and note citations can be more complicated to create depending on what type of source is used and what type of directional information is recorded within the source. </w:t>
      </w:r>
    </w:p>
    <w:p>
      <w:pPr>
        <w:spacing w:lineRule="auto"/>
      </w:pPr>
      <w:r>
        <w:rPr/>
        <w:t xml:space="preserve">Some </w:t>
      </w:r>
      <w:r>
        <w:rPr/>
        <w:t xml:space="preserve">note</w:t>
      </w:r>
      <w:r>
        <w:rPr/>
        <w:t xml:space="preserve"> citations can also include some, or all, of the following, or more not mentioned below:  </w:t>
      </w:r>
    </w:p>
    <w:p>
      <w:pPr>
        <w:numPr>
          <w:ilvl w:val="0"/>
          <w:numId w:val="26"/>
        </w:numPr>
        <w:spacing w:lineRule="auto"/>
      </w:pPr>
      <w:r>
        <w:rPr/>
        <w:t xml:space="preserve">Primary individual named in the document</w:t>
      </w:r>
    </w:p>
    <w:p>
      <w:pPr>
        <w:numPr>
          <w:ilvl w:val="0"/>
          <w:numId w:val="26"/>
        </w:numPr>
        <w:spacing w:lineRule="auto"/>
      </w:pPr>
      <w:r>
        <w:rPr/>
        <w:t xml:space="preserve">Enumeration district</w:t>
      </w:r>
    </w:p>
    <w:p>
      <w:pPr>
        <w:numPr>
          <w:ilvl w:val="0"/>
          <w:numId w:val="26"/>
        </w:numPr>
        <w:spacing w:lineRule="auto"/>
      </w:pPr>
      <w:r>
        <w:rPr/>
        <w:t xml:space="preserve">Household</w:t>
      </w:r>
    </w:p>
    <w:p>
      <w:pPr>
        <w:numPr>
          <w:ilvl w:val="0"/>
          <w:numId w:val="26"/>
        </w:numPr>
        <w:spacing w:lineRule="auto"/>
      </w:pPr>
      <w:r>
        <w:rPr/>
        <w:t xml:space="preserve">Family number</w:t>
      </w:r>
    </w:p>
    <w:p>
      <w:pPr>
        <w:numPr>
          <w:ilvl w:val="0"/>
          <w:numId w:val="26"/>
        </w:numPr>
        <w:spacing w:lineRule="auto"/>
      </w:pPr>
      <w:r>
        <w:rPr/>
        <w:t xml:space="preserve">Certificate number</w:t>
      </w:r>
    </w:p>
    <w:p>
      <w:pPr>
        <w:numPr>
          <w:ilvl w:val="0"/>
          <w:numId w:val="26"/>
        </w:numPr>
        <w:spacing w:lineRule="auto"/>
      </w:pPr>
      <w:r>
        <w:rPr/>
        <w:t xml:space="preserve">Optional library or archive call number </w:t>
      </w:r>
    </w:p>
    <w:p>
      <w:pPr>
        <w:numPr>
          <w:ilvl w:val="0"/>
          <w:numId w:val="26"/>
        </w:numPr>
        <w:spacing w:lineRule="auto"/>
      </w:pPr>
      <w:r>
        <w:rPr/>
        <w:t xml:space="preserve">Brief preliminary evaluation comment about the source (online image, copied page, etc.) </w:t>
      </w:r>
    </w:p>
    <w:p>
      <w:pPr>
        <w:numPr>
          <w:ilvl w:val="0"/>
          <w:numId w:val="26"/>
        </w:numPr>
        <w:spacing w:lineRule="auto"/>
      </w:pPr>
      <w:r>
        <w:rPr/>
        <w:t xml:space="preserve">And more…</w:t>
      </w:r>
    </w:p>
    <w:p>
      <w:pPr>
        <w:spacing w:lineRule="auto"/>
      </w:pPr>
      <w:r>
        <w:rPr/>
        <w:br w:type="textWrapping"/>
      </w:r>
    </w:p>
    <w:p>
      <w:pPr>
        <w:spacing w:lineRule="auto"/>
      </w:pPr>
      <w:r>
        <w:rPr/>
        <w:t xml:space="preserve">In theory, the first five elements of a bibliographic or note citation should be simple to identify, but in practice, they are sometimes complicated. For example, who is the author, what is the title, and what is the creation date and place of an untitled parish register kept over many years by several ministers? Most archives and libraries have already identified these elements to describe the source in their catalog, so you can use the source description within the repository catalog to help you identify the needed elements of the source citation. </w:t>
      </w:r>
    </w:p>
    <w:p>
      <w:pPr>
        <w:spacing w:lineRule="auto"/>
      </w:pPr>
      <w:r>
        <w:rPr/>
        <w:t xml:space="preserve">The best thing to remember is that the purpose of a source citation is to allow you and any other researcher to find the exact same information in the exact same source you used in the exact same repository you found it. </w:t>
      </w:r>
    </w:p>
    <w:p>
      <w:pPr>
        <w:pStyle w:val="Heading3"/>
        <w:spacing w:lineRule="auto"/>
      </w:pPr>
      <w:r>
        <w:rPr/>
        <w:br w:type="textWrapping"/>
      </w:r>
    </w:p>
    <w:p>
      <w:pPr>
        <w:pStyle w:val="Heading3"/>
        <w:spacing w:lineRule="auto"/>
      </w:pPr>
      <w:r>
        <w:rPr/>
        <w:t xml:space="preserve">RootsMagic Citation Features</w:t>
      </w:r>
    </w:p>
    <w:p>
      <w:pPr>
        <w:spacing w:lineRule="auto"/>
      </w:pPr>
      <w:r>
        <w:rPr/>
        <w:t xml:space="preserve">RootsMagic includes a program feature that allows you to add bibliographic and note citations to events and to include note citations in the format of footnotes or endnotes in printed charts and reports. </w:t>
      </w:r>
      <w:r>
        <w:rPr/>
      </w:r>
    </w:p>
    <w:p>
      <w:pPr>
        <w:spacing w:lineRule="auto"/>
      </w:pPr>
      <w:r>
        <w:rPr/>
        <w:t xml:space="preserve">There are two ways to add source citations in RootsMagic and they are to use the template feature or the free form feature.</w:t>
      </w:r>
    </w:p>
    <w:p>
      <w:pPr>
        <w:pStyle w:val="Heading4"/>
        <w:spacing w:lineRule="auto"/>
      </w:pPr>
      <w:r>
        <w:rPr/>
        <w:br w:type="textWrapping"/>
      </w:r>
    </w:p>
    <w:p>
      <w:pPr>
        <w:pStyle w:val="Heading4"/>
        <w:spacing w:lineRule="auto"/>
      </w:pPr>
      <w:r>
        <w:rPr/>
        <w:t xml:space="preserve">Templates</w:t>
      </w:r>
    </w:p>
    <w:p>
      <w:pPr>
        <w:spacing w:lineRule="auto"/>
      </w:pPr>
      <w:r>
        <w:rPr/>
        <w:t xml:space="preserve">Here’s how to add a citation to a person’s event using a template already designed by RootsMagic. We will show you how to add this using one page from the 1880 U.S. federal census showing the household of Milton Wright in Iowa. </w:t>
      </w:r>
    </w:p>
    <w:p>
      <w:pPr>
        <w:numPr>
          <w:ilvl w:val="0"/>
          <w:numId w:val="27"/>
        </w:numPr>
        <w:spacing w:lineRule="auto"/>
      </w:pPr>
      <w:r>
        <w:rPr/>
        <w:t xml:space="preserve">First, create the bibliographic citation.</w:t>
      </w:r>
    </w:p>
    <w:p>
      <w:pPr>
        <w:numPr>
          <w:ilvl w:val="1"/>
          <w:numId w:val="28"/>
        </w:numPr>
        <w:spacing w:lineRule="auto"/>
      </w:pPr>
      <w:r>
        <w:rPr/>
        <w:t xml:space="preserve">Select the desired person</w:t>
      </w:r>
    </w:p>
    <w:p>
      <w:pPr>
        <w:numPr>
          <w:ilvl w:val="1"/>
          <w:numId w:val="28"/>
        </w:numPr>
        <w:spacing w:lineRule="auto"/>
      </w:pPr>
      <w:r>
        <w:rPr/>
        <w:t xml:space="preserve">Then select the correct event</w:t>
      </w:r>
    </w:p>
    <w:p>
      <w:pPr>
        <w:numPr>
          <w:ilvl w:val="1"/>
          <w:numId w:val="28"/>
        </w:numPr>
        <w:spacing w:lineRule="auto"/>
      </w:pPr>
      <w:r>
        <w:rPr/>
        <w:t xml:space="preserve">Select in the cell for sources or scroll down and select the Sources line</w:t>
      </w:r>
    </w:p>
    <w:p>
      <w:pPr>
        <w:numPr>
          <w:ilvl w:val="2"/>
          <w:numId w:val="29"/>
        </w:numPr>
        <w:spacing w:lineRule="auto"/>
      </w:pPr>
      <w:r>
        <w:rPr/>
      </w:r>
    </w:p>
    <w:p>
      <w:pPr>
        <w:numPr>
          <w:ilvl w:val="1"/>
          <w:numId w:val="28"/>
        </w:numPr>
        <w:spacing w:lineRule="auto"/>
      </w:pPr>
      <w:r>
        <w:rPr/>
        <w:t xml:space="preserve">Select </w:t>
      </w:r>
      <w:r>
        <w:rPr>
          <w:b/>
        </w:rPr>
        <w:t xml:space="preserve">Add source</w:t>
      </w:r>
      <w:r>
        <w:rPr/>
        <w:t xml:space="preserve"> citation.</w:t>
      </w:r>
    </w:p>
    <w:p>
      <w:pPr>
        <w:numPr>
          <w:ilvl w:val="1"/>
          <w:numId w:val="28"/>
        </w:numPr>
        <w:spacing w:lineRule="auto"/>
      </w:pPr>
      <w:r>
        <w:rPr/>
        <w:t xml:space="preserve">Select </w:t>
      </w:r>
      <w:r>
        <w:rPr>
          <w:b/>
        </w:rPr>
        <w:t xml:space="preserve">Add New Source</w:t>
      </w:r>
      <w:r>
        <w:rPr/>
        <w:t xml:space="preserve">.</w:t>
      </w:r>
    </w:p>
    <w:p>
      <w:pPr>
        <w:numPr>
          <w:ilvl w:val="1"/>
          <w:numId w:val="28"/>
        </w:numPr>
        <w:spacing w:lineRule="auto"/>
      </w:pPr>
      <w:r>
        <w:rPr/>
        <w:t xml:space="preserve">Select your desired template.</w:t>
      </w:r>
    </w:p>
    <w:p>
      <w:pPr>
        <w:numPr>
          <w:ilvl w:val="2"/>
          <w:numId w:val="30"/>
        </w:numPr>
        <w:spacing w:lineRule="auto"/>
      </w:pPr>
      <w:r>
        <w:rPr/>
        <w:t xml:space="preserve">To follow the Milton Wright household in the census example, select Census, U.S. Federal (Online Images) template.</w:t>
      </w:r>
    </w:p>
    <w:p>
      <w:pPr>
        <w:numPr>
          <w:ilvl w:val="1"/>
          <w:numId w:val="28"/>
        </w:numPr>
        <w:spacing w:lineRule="auto"/>
      </w:pPr>
      <w:r>
        <w:rPr/>
        <w:t xml:space="preserve">Select </w:t>
      </w:r>
      <w:r>
        <w:rPr>
          <w:b/>
        </w:rPr>
        <w:t xml:space="preserve">Next</w:t>
      </w:r>
      <w:r>
        <w:rPr/>
        <w:t xml:space="preserve">.</w:t>
      </w:r>
    </w:p>
    <w:p>
      <w:pPr>
        <w:numPr>
          <w:ilvl w:val="1"/>
          <w:numId w:val="28"/>
        </w:numPr>
        <w:spacing w:lineRule="auto"/>
      </w:pPr>
      <w:r>
        <w:rPr/>
        <w:t xml:space="preserve">Enter in specific information (notice that this section is the Master Source section, i.e. the bibliographic citation, or the entire source).</w:t>
      </w:r>
    </w:p>
    <w:p>
      <w:pPr>
        <w:numPr>
          <w:ilvl w:val="2"/>
          <w:numId w:val="31"/>
        </w:numPr>
        <w:spacing w:lineRule="auto"/>
      </w:pPr>
      <w:r>
        <w:rPr/>
        <w:t xml:space="preserve">As an example, add this information:</w:t>
      </w:r>
    </w:p>
    <w:p>
      <w:pPr>
        <w:numPr>
          <w:ilvl w:val="3"/>
          <w:numId w:val="32"/>
        </w:numPr>
        <w:spacing w:lineRule="auto"/>
      </w:pPr>
      <w:r>
        <w:rPr/>
        <w:t xml:space="preserve">Source Name: 1880 U.S. Federal Census</w:t>
      </w:r>
    </w:p>
    <w:p>
      <w:pPr>
        <w:numPr>
          <w:ilvl w:val="3"/>
          <w:numId w:val="32"/>
        </w:numPr>
        <w:spacing w:lineRule="auto"/>
      </w:pPr>
      <w:r>
        <w:rPr/>
        <w:t xml:space="preserve">Country: United States</w:t>
      </w:r>
    </w:p>
    <w:p>
      <w:pPr>
        <w:numPr>
          <w:ilvl w:val="3"/>
          <w:numId w:val="32"/>
        </w:numPr>
        <w:spacing w:lineRule="auto"/>
      </w:pPr>
      <w:r>
        <w:rPr/>
        <w:t xml:space="preserve">Year and type: 1880 U.S. federal census</w:t>
      </w:r>
    </w:p>
    <w:p>
      <w:pPr>
        <w:numPr>
          <w:ilvl w:val="3"/>
          <w:numId w:val="32"/>
        </w:numPr>
        <w:spacing w:lineRule="auto"/>
      </w:pPr>
      <w:r>
        <w:rPr/>
        <w:t xml:space="preserve">Jurisdiction: Linn County, Iowa</w:t>
      </w:r>
    </w:p>
    <w:p>
      <w:pPr>
        <w:numPr>
          <w:ilvl w:val="3"/>
          <w:numId w:val="32"/>
        </w:numPr>
        <w:spacing w:lineRule="auto"/>
      </w:pPr>
      <w:r>
        <w:rPr/>
        <w:t xml:space="preserve">Schedule: population schedule</w:t>
      </w:r>
    </w:p>
    <w:p>
      <w:pPr>
        <w:numPr>
          <w:ilvl w:val="3"/>
          <w:numId w:val="32"/>
        </w:numPr>
        <w:spacing w:lineRule="auto"/>
      </w:pPr>
      <w:r>
        <w:rPr/>
        <w:t xml:space="preserve">Item type: online digital images</w:t>
      </w:r>
    </w:p>
    <w:p>
      <w:pPr>
        <w:numPr>
          <w:ilvl w:val="3"/>
          <w:numId w:val="32"/>
        </w:numPr>
        <w:spacing w:lineRule="auto"/>
      </w:pPr>
      <w:r>
        <w:rPr/>
        <w:t xml:space="preserve">Website: FamilySearch.org</w:t>
      </w:r>
    </w:p>
    <w:p>
      <w:pPr>
        <w:numPr>
          <w:ilvl w:val="3"/>
          <w:numId w:val="32"/>
        </w:numPr>
        <w:spacing w:lineRule="auto"/>
      </w:pPr>
      <w:r>
        <w:rPr/>
        <w:t xml:space="preserve">URL: </w:t>
      </w:r>
      <w:hyperlink r:id="rId27">
        <w:r>
          <w:rPr>
            <w:rStyle w:val="Hyperlink"/>
          </w:rPr>
          <w:t xml:space="preserve">https://www.familysearch.org/search/collection/1417683</w:t>
        </w:r>
      </w:hyperlink>
    </w:p>
    <w:p>
      <w:pPr>
        <w:numPr>
          <w:ilvl w:val="3"/>
          <w:numId w:val="32"/>
        </w:numPr>
        <w:spacing w:lineRule="auto"/>
      </w:pPr>
      <w:r>
        <w:rPr/>
        <w:t xml:space="preserve">Credit line: NARA microfilm publication T9</w:t>
      </w:r>
    </w:p>
    <w:p>
      <w:pPr>
        <w:numPr>
          <w:ilvl w:val="3"/>
          <w:numId w:val="32"/>
        </w:numPr>
        <w:spacing w:lineRule="auto"/>
      </w:pPr>
      <w:r>
        <w:rPr/>
        <w:t xml:space="preserve">You can add Source text, Source Comment, or Source Ref# if you prefer to do that with your own work, but we will leave these blank for now.</w:t>
      </w:r>
    </w:p>
    <w:p>
      <w:pPr>
        <w:numPr>
          <w:ilvl w:val="3"/>
          <w:numId w:val="32"/>
        </w:numPr>
        <w:spacing w:lineRule="auto"/>
      </w:pPr>
      <w:r>
        <w:rPr/>
        <w:t xml:space="preserve">Select </w:t>
      </w:r>
      <w:r>
        <w:rPr>
          <w:b/>
        </w:rPr>
        <w:t xml:space="preserve">Next</w:t>
      </w:r>
      <w:r>
        <w:rPr/>
        <w:t xml:space="preserve">.</w:t>
      </w:r>
    </w:p>
    <w:p>
      <w:pPr>
        <w:spacing w:lineRule="auto"/>
      </w:pPr>
      <w:r>
        <w:rPr/>
        <w:t xml:space="preserve">You are done creating the bibliographic citation! </w:t>
      </w:r>
      <w:r>
        <w:rPr/>
      </w:r>
    </w:p>
    <w:p>
      <w:pPr>
        <w:spacing w:lineRule="auto"/>
      </w:pPr>
      <w:r>
        <w:rPr/>
        <w:t xml:space="preserve">Now, let’s add the identifying information about this specific page within the census to create the note citation.</w:t>
      </w:r>
    </w:p>
    <w:p>
      <w:pPr>
        <w:spacing w:lineRule="auto"/>
      </w:pPr>
      <w:r>
        <w:rPr/>
      </w:r>
      <w:r>
        <w:rPr>
          <w:b/>
        </w:rPr>
        <w:t xml:space="preserve"> How to create the note citation:</w:t>
      </w:r>
    </w:p>
    <w:p>
      <w:pPr>
        <w:numPr>
          <w:ilvl w:val="1"/>
          <w:numId w:val="34"/>
        </w:numPr>
        <w:spacing w:lineRule="auto"/>
      </w:pPr>
      <w:r>
        <w:rPr/>
        <w:t xml:space="preserve">Start from where you left off after selecting</w:t>
      </w:r>
      <w:r>
        <w:rPr>
          <w:b/>
        </w:rPr>
        <w:t xml:space="preserve"> Next</w:t>
      </w:r>
      <w:r>
        <w:rPr/>
        <w:t xml:space="preserve">. If you had closed out, simply go back to the person, select the event, and select the Source cell, and then select the </w:t>
      </w:r>
      <w:r>
        <w:rPr>
          <w:b/>
        </w:rPr>
        <w:t xml:space="preserve">Citation line</w:t>
      </w:r>
      <w:r>
        <w:rPr/>
        <w:t xml:space="preserve">. </w:t>
      </w:r>
    </w:p>
    <w:p>
      <w:pPr>
        <w:numPr>
          <w:ilvl w:val="1"/>
          <w:numId w:val="34"/>
        </w:numPr>
        <w:spacing w:lineRule="auto"/>
      </w:pPr>
      <w:r>
        <w:rPr/>
        <w:t xml:space="preserve">After you select </w:t>
      </w:r>
      <w:r>
        <w:rPr>
          <w:b/>
        </w:rPr>
        <w:t xml:space="preserve">Next </w:t>
      </w:r>
      <w:r>
        <w:rPr/>
        <w:t xml:space="preserve">after generating the bibliographic citation, add this information:</w:t>
      </w:r>
    </w:p>
    <w:p>
      <w:pPr>
        <w:numPr>
          <w:ilvl w:val="2"/>
          <w:numId w:val="35"/>
        </w:numPr>
        <w:spacing w:lineRule="auto"/>
      </w:pPr>
      <w:r>
        <w:rPr/>
        <w:t xml:space="preserve">Citation Name: Milton Wright Household</w:t>
      </w:r>
    </w:p>
    <w:p>
      <w:pPr>
        <w:numPr>
          <w:ilvl w:val="2"/>
          <w:numId w:val="35"/>
        </w:numPr>
        <w:spacing w:lineRule="auto"/>
      </w:pPr>
      <w:r>
        <w:rPr/>
        <w:t xml:space="preserve">Civil Division: Ward 2</w:t>
      </w:r>
    </w:p>
    <w:p>
      <w:pPr>
        <w:numPr>
          <w:ilvl w:val="2"/>
          <w:numId w:val="35"/>
        </w:numPr>
        <w:spacing w:lineRule="auto"/>
      </w:pPr>
      <w:r>
        <w:rPr/>
        <w:t xml:space="preserve">Enumeration District: 255</w:t>
      </w:r>
    </w:p>
    <w:p>
      <w:pPr>
        <w:numPr>
          <w:ilvl w:val="2"/>
          <w:numId w:val="35"/>
        </w:numPr>
        <w:spacing w:lineRule="auto"/>
      </w:pPr>
      <w:r>
        <w:rPr/>
        <w:t xml:space="preserve">Page ID: 17</w:t>
      </w:r>
    </w:p>
    <w:p>
      <w:pPr>
        <w:numPr>
          <w:ilvl w:val="2"/>
          <w:numId w:val="35"/>
        </w:numPr>
        <w:spacing w:lineRule="auto"/>
      </w:pPr>
      <w:r>
        <w:rPr/>
        <w:t xml:space="preserve">Household ID: 153</w:t>
      </w:r>
    </w:p>
    <w:p>
      <w:pPr>
        <w:numPr>
          <w:ilvl w:val="2"/>
          <w:numId w:val="35"/>
        </w:numPr>
        <w:spacing w:lineRule="auto"/>
      </w:pPr>
      <w:r>
        <w:rPr/>
        <w:t xml:space="preserve">Person of interest: Milton Wright (this is if you are citing information for Milton only; you can select this for different family members; if you wanted to cite the birth location for Milton’s wife, you would put Susan C. in this section)</w:t>
      </w:r>
    </w:p>
    <w:p>
      <w:pPr>
        <w:numPr>
          <w:ilvl w:val="2"/>
          <w:numId w:val="35"/>
        </w:numPr>
        <w:spacing w:lineRule="auto"/>
      </w:pPr>
      <w:r>
        <w:rPr/>
        <w:t xml:space="preserve">Access type: accessed</w:t>
      </w:r>
    </w:p>
    <w:p>
      <w:pPr>
        <w:numPr>
          <w:ilvl w:val="2"/>
          <w:numId w:val="35"/>
        </w:numPr>
        <w:spacing w:lineRule="auto"/>
      </w:pPr>
      <w:r>
        <w:rPr/>
        <w:t xml:space="preserve">Access date: enter today's date (for example, 6 October 2023).</w:t>
      </w:r>
    </w:p>
    <w:p>
      <w:pPr>
        <w:numPr>
          <w:ilvl w:val="2"/>
          <w:numId w:val="35"/>
        </w:numPr>
        <w:spacing w:lineRule="auto"/>
      </w:pPr>
      <w:r>
        <w:rPr/>
        <w:t xml:space="preserve">You can leave the rest of the information blank.</w:t>
      </w:r>
    </w:p>
    <w:p>
      <w:pPr>
        <w:numPr>
          <w:ilvl w:val="2"/>
          <w:numId w:val="35"/>
        </w:numPr>
        <w:spacing w:lineRule="auto"/>
      </w:pPr>
      <w:r>
        <w:rPr/>
        <w:t xml:space="preserve">Select </w:t>
      </w:r>
      <w:r>
        <w:rPr>
          <w:b/>
        </w:rPr>
        <w:t xml:space="preserve">OK</w:t>
      </w:r>
      <w:r>
        <w:rPr/>
        <w:t xml:space="preserve">.</w:t>
      </w:r>
    </w:p>
    <w:p>
      <w:pPr>
        <w:numPr>
          <w:ilvl w:val="2"/>
          <w:numId w:val="35"/>
        </w:numPr>
        <w:spacing w:lineRule="auto"/>
      </w:pPr>
      <w:r>
        <w:rPr/>
      </w:r>
      <w:r>
        <w:rPr/>
      </w:r>
    </w:p>
    <w:p>
      <w:pPr>
        <w:numPr>
          <w:ilvl w:val="2"/>
          <w:numId w:val="35"/>
        </w:numPr>
        <w:spacing w:lineRule="auto"/>
      </w:pPr>
      <w:r>
        <w:rPr/>
        <w:br w:type="textWrapping"/>
      </w:r>
    </w:p>
    <w:p>
      <w:pPr>
        <w:spacing w:lineRule="auto"/>
      </w:pPr>
      <w:r>
        <w:rPr/>
        <w:t xml:space="preserve">You are now done creating the note citation!</w:t>
      </w:r>
      <w:r>
        <w:rPr/>
      </w:r>
    </w:p>
    <w:p>
      <w:pPr>
        <w:spacing w:lineRule="auto"/>
      </w:pPr>
      <w:r>
        <w:rPr/>
        <w:t xml:space="preserve">The </w:t>
      </w:r>
      <w:r>
        <w:rPr>
          <w:b/>
        </w:rPr>
        <w:t xml:space="preserve">bibliographic citation</w:t>
      </w:r>
      <w:r>
        <w:rPr/>
        <w:t xml:space="preserve"> is: </w:t>
      </w:r>
      <w:r>
        <w:rPr/>
      </w:r>
    </w:p>
    <w:p>
      <w:pPr>
        <w:spacing w:lineRule="auto"/>
      </w:pPr>
      <w:r>
        <w:rPr/>
      </w:r>
    </w:p>
    <w:p>
      <w:pPr>
        <w:spacing w:lineRule="auto"/>
      </w:pPr>
      <w:r>
        <w:rPr/>
        <w:t xml:space="preserve">The </w:t>
      </w:r>
      <w:r>
        <w:rPr>
          <w:b/>
        </w:rPr>
        <w:t xml:space="preserve">note citation</w:t>
      </w:r>
      <w:r>
        <w:rPr/>
        <w:t xml:space="preserve"> (in footnote form) is:</w:t>
      </w:r>
    </w:p>
    <w:p>
      <w:pPr>
        <w:spacing w:lineRule="auto"/>
      </w:pPr>
      <w:r>
        <w:rPr/>
      </w:r>
    </w:p>
    <w:p>
      <w:pPr>
        <w:spacing w:lineRule="auto"/>
      </w:pPr>
      <w:r>
        <w:rPr/>
        <w:t xml:space="preserve">The </w:t>
      </w:r>
      <w:r>
        <w:rPr>
          <w:b/>
        </w:rPr>
        <w:t xml:space="preserve">shortened note citation</w:t>
      </w:r>
      <w:r>
        <w:rPr>
          <w:b/>
        </w:rPr>
        <w:t xml:space="preserve">*</w:t>
      </w:r>
      <w:r>
        <w:rPr/>
        <w:t xml:space="preserve"> (in footnote form) is:  </w:t>
      </w:r>
    </w:p>
    <w:p>
      <w:pPr>
        <w:spacing w:lineRule="auto"/>
      </w:pPr>
      <w:r>
        <w:rPr/>
      </w:r>
    </w:p>
    <w:p>
      <w:pPr>
        <w:spacing w:lineRule="auto"/>
      </w:pPr>
      <w:r>
        <w:rPr/>
        <w:t xml:space="preserve">*The shortened note citation is for your information only at this point. You will learn more about using this version of a note citation in future courses.  </w:t>
      </w:r>
      <w:r>
        <w:rPr/>
      </w:r>
    </w:p>
    <w:p>
      <w:pPr>
        <w:spacing w:lineRule="auto"/>
      </w:pPr>
      <w:r>
        <w:rPr/>
        <w:t xml:space="preserve">If you look at the census event line for Milton, you can now see the citation icon (an old ink pen head)  in the citation cell of the census event line.</w:t>
      </w:r>
      <w:r>
        <w:rPr/>
      </w:r>
    </w:p>
    <w:p>
      <w:pPr>
        <w:spacing w:lineRule="auto"/>
      </w:pPr>
      <w:r>
        <w:rPr/>
        <w:t xml:space="preserve">After entering the information into the template, we end up with the auto-generated citations in the bottom right corner. When you generate any reports in RootsMagic, you can indicate what type of citations to include in the report. </w:t>
      </w:r>
      <w:r>
        <w:rPr/>
      </w:r>
    </w:p>
    <w:p>
      <w:pPr>
        <w:spacing w:lineRule="auto"/>
      </w:pPr>
      <w:r>
        <w:rPr/>
        <w:t xml:space="preserve">You can also copy and paste the citations into other documents. </w:t>
      </w:r>
      <w:r>
        <w:rPr/>
      </w:r>
    </w:p>
    <w:p>
      <w:pPr>
        <w:spacing w:lineRule="auto"/>
      </w:pPr>
      <w:r>
        <w:rPr/>
        <w:t xml:space="preserve">You can reuse this bibliographic note without having to retype all the bibliographic information elements. For example, let’s say you add Milton’s wife, Susan C. to the RootsMagic database and you want to add a citation for her census event, do the following:</w:t>
      </w:r>
    </w:p>
    <w:p>
      <w:pPr>
        <w:numPr>
          <w:ilvl w:val="0"/>
          <w:numId w:val="37"/>
        </w:numPr>
        <w:spacing w:lineRule="auto"/>
      </w:pPr>
      <w:r>
        <w:rPr/>
        <w:t xml:space="preserve">Make sure to add Susan.</w:t>
      </w:r>
    </w:p>
    <w:p>
      <w:pPr>
        <w:numPr>
          <w:ilvl w:val="0"/>
          <w:numId w:val="37"/>
        </w:numPr>
        <w:spacing w:lineRule="auto"/>
      </w:pPr>
      <w:r>
        <w:rPr/>
        <w:t xml:space="preserve">Add a census event.</w:t>
      </w:r>
    </w:p>
    <w:p>
      <w:pPr>
        <w:numPr>
          <w:ilvl w:val="0"/>
          <w:numId w:val="37"/>
        </w:numPr>
        <w:spacing w:lineRule="auto"/>
      </w:pPr>
      <w:r>
        <w:rPr/>
        <w:t xml:space="preserve">Select the citation cell or line (depending on your preference) to add a source. </w:t>
      </w:r>
    </w:p>
    <w:p>
      <w:pPr>
        <w:numPr>
          <w:ilvl w:val="0"/>
          <w:numId w:val="37"/>
        </w:numPr>
        <w:spacing w:lineRule="auto"/>
      </w:pPr>
      <w:r>
        <w:rPr/>
        <w:t xml:space="preserve">Selec </w:t>
      </w:r>
      <w:r>
        <w:rPr>
          <w:b/>
        </w:rPr>
        <w:t xml:space="preserve">Add </w:t>
      </w:r>
      <w:r>
        <w:rPr/>
        <w:t xml:space="preserve">source citation</w:t>
      </w:r>
    </w:p>
    <w:p>
      <w:pPr>
        <w:numPr>
          <w:ilvl w:val="0"/>
          <w:numId w:val="37"/>
        </w:numPr>
        <w:spacing w:lineRule="auto"/>
      </w:pPr>
      <w:r>
        <w:rPr/>
        <w:t xml:space="preserve">Select </w:t>
      </w:r>
      <w:r>
        <w:rPr>
          <w:b/>
        </w:rPr>
        <w:t xml:space="preserve">Existing Source</w:t>
      </w:r>
    </w:p>
    <w:p>
      <w:pPr>
        <w:numPr>
          <w:ilvl w:val="0"/>
          <w:numId w:val="37"/>
        </w:numPr>
        <w:spacing w:lineRule="auto"/>
      </w:pPr>
      <w:r>
        <w:rPr/>
        <w:t xml:space="preserve">Select the 1880 U.S. Federal Census</w:t>
      </w:r>
    </w:p>
    <w:p>
      <w:pPr>
        <w:numPr>
          <w:ilvl w:val="1"/>
          <w:numId w:val="38"/>
        </w:numPr>
        <w:spacing w:lineRule="auto"/>
      </w:pPr>
      <w:r>
        <w:rPr/>
      </w:r>
    </w:p>
    <w:p>
      <w:pPr>
        <w:numPr>
          <w:ilvl w:val="0"/>
          <w:numId w:val="37"/>
        </w:numPr>
        <w:spacing w:lineRule="auto"/>
      </w:pPr>
      <w:r>
        <w:rPr/>
        <w:t xml:space="preserve">Select </w:t>
      </w:r>
      <w:r>
        <w:rPr>
          <w:b/>
        </w:rPr>
        <w:t xml:space="preserve">Next</w:t>
      </w:r>
    </w:p>
    <w:p>
      <w:pPr>
        <w:numPr>
          <w:ilvl w:val="0"/>
          <w:numId w:val="37"/>
        </w:numPr>
        <w:spacing w:lineRule="auto"/>
      </w:pPr>
      <w:r>
        <w:rPr/>
        <w:t xml:space="preserve">Add the Citation Details</w:t>
      </w:r>
    </w:p>
    <w:p>
      <w:pPr>
        <w:numPr>
          <w:ilvl w:val="1"/>
          <w:numId w:val="39"/>
        </w:numPr>
        <w:spacing w:lineRule="auto"/>
      </w:pPr>
      <w:r>
        <w:rPr/>
        <w:t xml:space="preserve">Citation Name: Milton Wright Household</w:t>
      </w:r>
    </w:p>
    <w:p>
      <w:pPr>
        <w:numPr>
          <w:ilvl w:val="1"/>
          <w:numId w:val="39"/>
        </w:numPr>
        <w:spacing w:lineRule="auto"/>
      </w:pPr>
      <w:r>
        <w:rPr/>
        <w:t xml:space="preserve">Civil Division: Ward 2</w:t>
      </w:r>
    </w:p>
    <w:p>
      <w:pPr>
        <w:numPr>
          <w:ilvl w:val="1"/>
          <w:numId w:val="39"/>
        </w:numPr>
        <w:spacing w:lineRule="auto"/>
      </w:pPr>
      <w:r>
        <w:rPr/>
        <w:t xml:space="preserve">Enumeration District: 255</w:t>
      </w:r>
    </w:p>
    <w:p>
      <w:pPr>
        <w:numPr>
          <w:ilvl w:val="1"/>
          <w:numId w:val="39"/>
        </w:numPr>
        <w:spacing w:lineRule="auto"/>
      </w:pPr>
      <w:r>
        <w:rPr/>
        <w:t xml:space="preserve">Page ID: 17</w:t>
      </w:r>
    </w:p>
    <w:p>
      <w:pPr>
        <w:numPr>
          <w:ilvl w:val="1"/>
          <w:numId w:val="39"/>
        </w:numPr>
        <w:spacing w:lineRule="auto"/>
      </w:pPr>
      <w:r>
        <w:rPr/>
        <w:t xml:space="preserve">Household ID: 153</w:t>
      </w:r>
    </w:p>
    <w:p>
      <w:pPr>
        <w:numPr>
          <w:ilvl w:val="1"/>
          <w:numId w:val="39"/>
        </w:numPr>
        <w:spacing w:lineRule="auto"/>
      </w:pPr>
      <w:r>
        <w:rPr/>
        <w:t xml:space="preserve">Person of interest: Susan C.</w:t>
      </w:r>
    </w:p>
    <w:p>
      <w:pPr>
        <w:numPr>
          <w:ilvl w:val="1"/>
          <w:numId w:val="39"/>
        </w:numPr>
        <w:spacing w:lineRule="auto"/>
      </w:pPr>
      <w:r>
        <w:rPr/>
        <w:t xml:space="preserve">Access type: accessed</w:t>
      </w:r>
    </w:p>
    <w:p>
      <w:pPr>
        <w:numPr>
          <w:ilvl w:val="1"/>
          <w:numId w:val="39"/>
        </w:numPr>
        <w:spacing w:lineRule="auto"/>
      </w:pPr>
      <w:r>
        <w:rPr/>
        <w:t xml:space="preserve">Access date: enter today’s date (for example, 6 October 2023).</w:t>
      </w:r>
    </w:p>
    <w:p>
      <w:pPr>
        <w:numPr>
          <w:ilvl w:val="1"/>
          <w:numId w:val="39"/>
        </w:numPr>
        <w:spacing w:lineRule="auto"/>
      </w:pPr>
      <w:r>
        <w:rPr/>
        <w:t xml:space="preserve">You can leave the rest of the information blank.</w:t>
      </w:r>
    </w:p>
    <w:p>
      <w:pPr>
        <w:numPr>
          <w:ilvl w:val="1"/>
          <w:numId w:val="39"/>
        </w:numPr>
        <w:spacing w:lineRule="auto"/>
      </w:pPr>
      <w:r>
        <w:rPr/>
        <w:t xml:space="preserve">Select </w:t>
      </w:r>
      <w:r>
        <w:rPr>
          <w:b/>
        </w:rPr>
        <w:t xml:space="preserve">OK</w:t>
      </w:r>
    </w:p>
    <w:p>
      <w:pPr>
        <w:numPr>
          <w:ilvl w:val="1"/>
          <w:numId w:val="39"/>
        </w:numPr>
        <w:spacing w:lineRule="auto"/>
      </w:pPr>
      <w:r>
        <w:rPr/>
      </w:r>
      <w:r>
        <w:rPr/>
      </w:r>
      <w:r>
        <w:rPr/>
      </w:r>
    </w:p>
    <w:p>
      <w:pPr>
        <w:numPr>
          <w:ilvl w:val="0"/>
          <w:numId w:val="37"/>
        </w:numPr>
        <w:spacing w:lineRule="auto"/>
      </w:pPr>
      <w:r>
        <w:rPr/>
        <w:br w:type="textWrapping"/>
      </w:r>
    </w:p>
    <w:p>
      <w:pPr>
        <w:spacing w:lineRule="auto"/>
      </w:pPr>
      <w:r>
        <w:rPr/>
        <w:t xml:space="preserve">The </w:t>
      </w:r>
      <w:r>
        <w:rPr>
          <w:b/>
        </w:rPr>
        <w:t xml:space="preserve">bibliographic citation</w:t>
      </w:r>
      <w:r>
        <w:rPr/>
        <w:t xml:space="preserve"> is: </w:t>
      </w:r>
    </w:p>
    <w:p>
      <w:pPr>
        <w:spacing w:lineRule="auto"/>
      </w:pPr>
      <w:r>
        <w:rPr/>
      </w:r>
    </w:p>
    <w:p>
      <w:pPr>
        <w:spacing w:lineRule="auto"/>
      </w:pPr>
      <w:r>
        <w:rPr/>
        <w:t xml:space="preserve">The </w:t>
      </w:r>
      <w:r>
        <w:rPr>
          <w:b/>
        </w:rPr>
        <w:t xml:space="preserve">note citation</w:t>
      </w:r>
      <w:r>
        <w:rPr/>
        <w:t xml:space="preserve"> (in footnote form) is:</w:t>
      </w:r>
    </w:p>
    <w:p>
      <w:pPr>
        <w:spacing w:lineRule="auto"/>
      </w:pPr>
      <w:r>
        <w:rPr/>
      </w:r>
    </w:p>
    <w:p>
      <w:pPr>
        <w:spacing w:lineRule="auto"/>
      </w:pPr>
      <w:r>
        <w:rPr/>
        <w:t xml:space="preserve">The </w:t>
      </w:r>
      <w:r>
        <w:rPr>
          <w:b/>
        </w:rPr>
        <w:t xml:space="preserve">shortened note citation</w:t>
      </w:r>
      <w:r>
        <w:rPr>
          <w:b/>
        </w:rPr>
        <w:t xml:space="preserve">*</w:t>
      </w:r>
      <w:r>
        <w:rPr/>
        <w:t xml:space="preserve"> (in footnote form) is:  </w:t>
      </w:r>
    </w:p>
    <w:p>
      <w:pPr>
        <w:spacing w:lineRule="auto"/>
      </w:pPr>
      <w:r>
        <w:rPr/>
      </w:r>
    </w:p>
    <w:p>
      <w:pPr>
        <w:spacing w:lineRule="auto"/>
      </w:pPr>
      <w:r>
        <w:rPr/>
        <w:t xml:space="preserve">*The shortened note citation is for your information only at this point. You will learn more about using this version of a note citation in future courses.   </w:t>
      </w:r>
      <w:r>
        <w:rPr/>
      </w:r>
    </w:p>
    <w:p>
      <w:pPr>
        <w:spacing w:lineRule="auto"/>
      </w:pPr>
      <w:r>
        <w:rPr/>
        <w:t xml:space="preserve">Pros of using templates: </w:t>
      </w:r>
    </w:p>
    <w:p>
      <w:pPr>
        <w:numPr>
          <w:ilvl w:val="0"/>
          <w:numId w:val="40"/>
        </w:numPr>
        <w:spacing w:lineRule="auto"/>
      </w:pPr>
      <w:r>
        <w:rPr/>
        <w:t xml:space="preserve">You can simply put in the information elements into the provided cells in the template. </w:t>
      </w:r>
    </w:p>
    <w:p>
      <w:pPr>
        <w:numPr>
          <w:ilvl w:val="0"/>
          <w:numId w:val="40"/>
        </w:numPr>
        <w:spacing w:lineRule="auto"/>
      </w:pPr>
      <w:r>
        <w:rPr/>
        <w:t xml:space="preserve">Once you create a bibliographic citation, you can re-use it to generate any note citations; This is very helpful when you need to cite multiple pages or document numbers within one larger source. </w:t>
      </w:r>
    </w:p>
    <w:p>
      <w:pPr>
        <w:numPr>
          <w:ilvl w:val="0"/>
          <w:numId w:val="40"/>
        </w:numPr>
        <w:spacing w:lineRule="auto"/>
      </w:pPr>
      <w:r>
        <w:rPr/>
        <w:t xml:space="preserve">You can copy and paste from any other document using the auto-generated citations in the Details section of the source in the event for a particular individual.</w:t>
      </w:r>
    </w:p>
    <w:p>
      <w:pPr>
        <w:spacing w:lineRule="auto"/>
      </w:pPr>
      <w:r>
        <w:rPr/>
        <w:t xml:space="preserve">Cons of using templates:</w:t>
      </w:r>
    </w:p>
    <w:p>
      <w:pPr>
        <w:numPr>
          <w:ilvl w:val="0"/>
          <w:numId w:val="41"/>
        </w:numPr>
        <w:spacing w:lineRule="auto"/>
      </w:pPr>
      <w:r>
        <w:rPr/>
        <w:t xml:space="preserve">It is somewhat complicated to learn.</w:t>
      </w:r>
    </w:p>
    <w:p>
      <w:pPr>
        <w:numPr>
          <w:ilvl w:val="0"/>
          <w:numId w:val="41"/>
        </w:numPr>
        <w:spacing w:lineRule="auto"/>
      </w:pPr>
      <w:r>
        <w:rPr/>
        <w:t xml:space="preserve">You must check citations on generated reports to make sure the punctuation and spacing is correct. Most of the time everything is fine, but not always.</w:t>
      </w:r>
    </w:p>
    <w:p>
      <w:pPr>
        <w:numPr>
          <w:ilvl w:val="0"/>
          <w:numId w:val="41"/>
        </w:numPr>
        <w:spacing w:lineRule="auto"/>
      </w:pPr>
      <w:r>
        <w:rPr/>
        <w:t xml:space="preserve">If your educational institution, employer, or client prefers a specific style of citation that does not match the RootsMagic style, then you can not use the template feature.  </w:t>
      </w:r>
    </w:p>
    <w:p>
      <w:pPr>
        <w:pStyle w:val="Heading3"/>
        <w:spacing w:lineRule="auto"/>
      </w:pPr>
      <w:r>
        <w:rPr/>
        <w:t xml:space="preserve">Try It Out!</w:t>
      </w:r>
    </w:p>
    <w:p>
      <w:pPr>
        <w:spacing w:lineRule="auto"/>
      </w:pPr>
      <w:r>
        <w:rPr/>
        <w:t xml:space="preserve">Use the information above to add Milton Wright and Susan C. to a blank RootsMagic database file. View the page linked above to the 1880 U.S. federal census for the Milton Wright family, subtract their ages from 1880 to get their estimated birth years. Then find the area on the census that provides the birth state and add that information, add a census event to both individuals, and use the Template feature in RootsMagic to enter the information as described above to generate the bibliographic citation and the note citation. Compare yours to the citations above. Trouble-shoot any differences until yours looks the same. </w:t>
      </w:r>
    </w:p>
    <w:p>
      <w:pPr>
        <w:spacing w:lineRule="auto"/>
      </w:pPr>
      <w:r>
        <w:rPr/>
      </w:r>
    </w:p>
    <w:p>
      <w:pPr>
        <w:pStyle w:val="Heading4"/>
        <w:spacing w:lineRule="auto"/>
      </w:pPr>
      <w:r>
        <w:rPr/>
        <w:br w:type="textWrapping"/>
      </w:r>
    </w:p>
    <w:p>
      <w:pPr>
        <w:pStyle w:val="Heading4"/>
        <w:spacing w:lineRule="auto"/>
      </w:pPr>
      <w:r>
        <w:rPr/>
        <w:t xml:space="preserve">Free Form</w:t>
      </w:r>
    </w:p>
    <w:p>
      <w:pPr>
        <w:spacing w:lineRule="auto"/>
      </w:pPr>
      <w:r>
        <w:rPr/>
        <w:t xml:space="preserve">Here’s how to add a citation to a person’s event using the Free Form feature for sources in RootsMagic. You choose the Free Form feature when you already have the bibliographic, note, and short note citations done on your own. You copy what you already created into the program. </w:t>
      </w:r>
      <w:r>
        <w:rPr/>
      </w:r>
    </w:p>
    <w:p>
      <w:pPr>
        <w:spacing w:lineRule="auto"/>
      </w:pPr>
      <w:r>
        <w:rPr/>
        <w:t xml:space="preserve">Let’s use the 1880 U.S. federal census page showing the Milton Wright family again and create a bibliography and note citation for Milton and Susan’s son, Reuchlin.</w:t>
      </w:r>
      <w:r>
        <w:rPr/>
      </w:r>
    </w:p>
    <w:p>
      <w:pPr>
        <w:numPr>
          <w:ilvl w:val="0"/>
          <w:numId w:val="42"/>
        </w:numPr>
        <w:spacing w:lineRule="auto"/>
      </w:pPr>
      <w:r>
        <w:rPr/>
        <w:t xml:space="preserve">Right-click on Milton or Susan’s name (OR select Milton or Susan, select the + symbol).</w:t>
      </w:r>
    </w:p>
    <w:p>
      <w:pPr>
        <w:numPr>
          <w:ilvl w:val="0"/>
          <w:numId w:val="42"/>
        </w:numPr>
        <w:spacing w:lineRule="auto"/>
      </w:pPr>
      <w:r>
        <w:rPr/>
        <w:t xml:space="preserve">Select </w:t>
      </w:r>
      <w:r>
        <w:rPr>
          <w:b/>
        </w:rPr>
        <w:t xml:space="preserve">Add</w:t>
      </w:r>
      <w:r>
        <w:rPr/>
        <w:t xml:space="preserve">, Add Child</w:t>
      </w:r>
    </w:p>
    <w:p>
      <w:pPr>
        <w:numPr>
          <w:ilvl w:val="0"/>
          <w:numId w:val="42"/>
        </w:numPr>
        <w:spacing w:lineRule="auto"/>
      </w:pPr>
      <w:r>
        <w:rPr/>
        <w:t xml:space="preserve">Make sure to add the child to the </w:t>
      </w:r>
      <w:r>
        <w:rPr/>
        <w:t xml:space="preserve">couple</w:t>
      </w:r>
      <w:r>
        <w:rPr/>
        <w:t xml:space="preserve"> together.</w:t>
      </w:r>
    </w:p>
    <w:p>
      <w:pPr>
        <w:numPr>
          <w:ilvl w:val="1"/>
          <w:numId w:val="43"/>
        </w:numPr>
        <w:spacing w:lineRule="auto"/>
      </w:pPr>
      <w:r>
        <w:rPr/>
      </w:r>
    </w:p>
    <w:p>
      <w:pPr>
        <w:numPr>
          <w:ilvl w:val="0"/>
          <w:numId w:val="42"/>
        </w:numPr>
        <w:spacing w:lineRule="auto"/>
      </w:pPr>
      <w:r>
        <w:rPr/>
        <w:t xml:space="preserve">Add a census event for Reuchlin.</w:t>
      </w:r>
    </w:p>
    <w:p>
      <w:pPr>
        <w:numPr>
          <w:ilvl w:val="0"/>
          <w:numId w:val="42"/>
        </w:numPr>
        <w:spacing w:lineRule="auto"/>
      </w:pPr>
      <w:r>
        <w:rPr/>
        <w:t xml:space="preserve">Add the census information date, place, and place details as described above for Milton and save it.</w:t>
      </w:r>
    </w:p>
    <w:p>
      <w:pPr>
        <w:numPr>
          <w:ilvl w:val="0"/>
          <w:numId w:val="42"/>
        </w:numPr>
        <w:spacing w:lineRule="auto"/>
      </w:pPr>
      <w:r>
        <w:rPr/>
        <w:t xml:space="preserve">Select </w:t>
      </w:r>
      <w:r>
        <w:rPr>
          <w:b/>
        </w:rPr>
        <w:t xml:space="preserve">Source cell </w:t>
      </w:r>
      <w:r>
        <w:rPr/>
        <w:t xml:space="preserve">or line in the census event for Reuchlin.</w:t>
      </w:r>
    </w:p>
    <w:p>
      <w:pPr>
        <w:numPr>
          <w:ilvl w:val="0"/>
          <w:numId w:val="42"/>
        </w:numPr>
        <w:spacing w:lineRule="auto"/>
      </w:pPr>
      <w:r>
        <w:rPr/>
        <w:t xml:space="preserve">Select </w:t>
      </w:r>
      <w:r>
        <w:rPr>
          <w:b/>
        </w:rPr>
        <w:t xml:space="preserve">Add</w:t>
      </w:r>
      <w:r>
        <w:rPr/>
        <w:t xml:space="preserve"> source citation.</w:t>
      </w:r>
    </w:p>
    <w:p>
      <w:pPr>
        <w:numPr>
          <w:ilvl w:val="0"/>
          <w:numId w:val="42"/>
        </w:numPr>
        <w:spacing w:lineRule="auto"/>
      </w:pPr>
      <w:r>
        <w:rPr/>
        <w:t xml:space="preserve">Select </w:t>
      </w:r>
      <w:r>
        <w:rPr>
          <w:b/>
        </w:rPr>
        <w:t xml:space="preserve">Add New Source</w:t>
      </w:r>
      <w:r>
        <w:rPr/>
        <w:t xml:space="preserve">.</w:t>
      </w:r>
    </w:p>
    <w:p>
      <w:pPr>
        <w:numPr>
          <w:ilvl w:val="0"/>
          <w:numId w:val="42"/>
        </w:numPr>
        <w:spacing w:lineRule="auto"/>
      </w:pPr>
      <w:r>
        <w:rPr/>
        <w:t xml:space="preserve">Select</w:t>
      </w:r>
      <w:r>
        <w:rPr>
          <w:b/>
        </w:rPr>
        <w:t xml:space="preserve"> Free Form</w:t>
      </w:r>
      <w:r>
        <w:rPr/>
        <w:t xml:space="preserve"> and select</w:t>
      </w:r>
      <w:r>
        <w:rPr>
          <w:b/>
        </w:rPr>
        <w:t xml:space="preserve"> Next</w:t>
      </w:r>
      <w:r>
        <w:rPr/>
        <w:t xml:space="preserve">.</w:t>
      </w:r>
    </w:p>
    <w:p>
      <w:pPr>
        <w:numPr>
          <w:ilvl w:val="0"/>
          <w:numId w:val="42"/>
        </w:numPr>
        <w:spacing w:lineRule="auto"/>
      </w:pPr>
      <w:r>
        <w:rPr/>
        <w:t xml:space="preserve">Give it a Source Name: 1880 U.S. Federal Census</w:t>
      </w:r>
    </w:p>
    <w:p>
      <w:pPr>
        <w:numPr>
          <w:ilvl w:val="0"/>
          <w:numId w:val="42"/>
        </w:numPr>
        <w:spacing w:lineRule="auto"/>
      </w:pPr>
      <w:r>
        <w:rPr/>
        <w:t xml:space="preserve">Select the Bibliography line</w:t>
      </w:r>
    </w:p>
    <w:p>
      <w:pPr>
        <w:numPr>
          <w:ilvl w:val="0"/>
          <w:numId w:val="42"/>
        </w:numPr>
        <w:spacing w:lineRule="auto"/>
      </w:pPr>
      <w:r>
        <w:rPr/>
        <w:t xml:space="preserve">Copy the bibliographic citation into the edit box:</w:t>
      </w:r>
    </w:p>
    <w:p>
      <w:pPr>
        <w:numPr>
          <w:ilvl w:val="1"/>
          <w:numId w:val="44"/>
        </w:numPr>
        <w:spacing w:lineRule="auto"/>
      </w:pPr>
      <w:r>
        <w:rPr/>
        <w:t xml:space="preserve">United States. Iowa. Linn County. 1880 U.S. federal census, population schedule. Online digital images. </w:t>
      </w:r>
      <w:r>
        <w:rPr/>
        <w:t xml:space="preserve">FamilySearch.org</w:t>
      </w:r>
      <w:r>
        <w:rPr/>
        <w:t xml:space="preserve">. https://www.familysearch.org/search/collection/1417683 : 2023.</w:t>
      </w:r>
    </w:p>
    <w:p>
      <w:pPr>
        <w:numPr>
          <w:ilvl w:val="1"/>
          <w:numId w:val="44"/>
        </w:numPr>
        <w:spacing w:lineRule="auto"/>
      </w:pPr>
      <w:r>
        <w:rPr/>
        <w:t xml:space="preserve">Make sure to fix the italics for </w:t>
      </w:r>
      <w:r>
        <w:rPr/>
        <w:t xml:space="preserve">FamilySearch.org</w:t>
      </w:r>
      <w:r>
        <w:rPr/>
        <w:t xml:space="preserve">.</w:t>
      </w:r>
    </w:p>
    <w:p>
      <w:pPr>
        <w:numPr>
          <w:ilvl w:val="0"/>
          <w:numId w:val="42"/>
        </w:numPr>
        <w:spacing w:lineRule="auto"/>
      </w:pPr>
      <w:r>
        <w:rPr/>
        <w:t xml:space="preserve">Select </w:t>
      </w:r>
      <w:r>
        <w:rPr>
          <w:b/>
        </w:rPr>
        <w:t xml:space="preserve">Next</w:t>
      </w:r>
      <w:r>
        <w:rPr/>
        <w:t xml:space="preserve">.</w:t>
      </w:r>
    </w:p>
    <w:p>
      <w:pPr>
        <w:numPr>
          <w:ilvl w:val="0"/>
          <w:numId w:val="42"/>
        </w:numPr>
        <w:spacing w:lineRule="auto"/>
      </w:pPr>
      <w:r>
        <w:rPr/>
        <w:t xml:space="preserve">Selec </w:t>
      </w:r>
      <w:r>
        <w:rPr>
          <w:b/>
        </w:rPr>
        <w:t xml:space="preserve">Back</w:t>
      </w:r>
      <w:r>
        <w:rPr/>
        <w:t xml:space="preserve">.</w:t>
      </w:r>
    </w:p>
    <w:p>
      <w:pPr>
        <w:numPr>
          <w:ilvl w:val="0"/>
          <w:numId w:val="42"/>
        </w:numPr>
        <w:spacing w:lineRule="auto"/>
      </w:pPr>
      <w:r>
        <w:rPr/>
        <w:t xml:space="preserve">Select </w:t>
      </w:r>
      <w:r>
        <w:rPr>
          <w:b/>
        </w:rPr>
        <w:t xml:space="preserve">Master Source line</w:t>
      </w:r>
      <w:r>
        <w:rPr/>
        <w:t xml:space="preserve">.</w:t>
      </w:r>
    </w:p>
    <w:p>
      <w:pPr>
        <w:numPr>
          <w:ilvl w:val="0"/>
          <w:numId w:val="42"/>
        </w:numPr>
        <w:spacing w:lineRule="auto"/>
      </w:pPr>
      <w:r>
        <w:rPr/>
        <w:t xml:space="preserve">Then select the footnote line.</w:t>
      </w:r>
    </w:p>
    <w:p>
      <w:pPr>
        <w:numPr>
          <w:ilvl w:val="0"/>
          <w:numId w:val="42"/>
        </w:numPr>
        <w:spacing w:lineRule="auto"/>
      </w:pPr>
      <w:r>
        <w:rPr/>
        <w:t xml:space="preserve">Copy the footnote citation into the edit box:</w:t>
      </w:r>
    </w:p>
    <w:p>
      <w:pPr>
        <w:numPr>
          <w:ilvl w:val="1"/>
          <w:numId w:val="45"/>
        </w:numPr>
        <w:spacing w:lineRule="auto"/>
      </w:pPr>
      <w:r>
        <w:rPr/>
        <w:t xml:space="preserve">1880 U.S. federal census, Linn County, Iowa, population schedule, Ward 2, enumeration district (ED) 255, 17, 153, Reuchlin Wright; online digital images, </w:t>
      </w:r>
      <w:r>
        <w:rPr/>
        <w:t xml:space="preserve">FamilySearch.org</w:t>
      </w:r>
      <w:r>
        <w:rPr/>
        <w:t xml:space="preserve"> (https://www.familysearch.org/search/collection/1417683 : accessed 6 October 2023); NARA microfilm publication T9.</w:t>
      </w:r>
    </w:p>
    <w:p>
      <w:pPr>
        <w:numPr>
          <w:ilvl w:val="1"/>
          <w:numId w:val="45"/>
        </w:numPr>
        <w:spacing w:lineRule="auto"/>
      </w:pPr>
      <w:r>
        <w:rPr/>
        <w:t xml:space="preserve">Make sure to fix the italics for FamilySearch.org. </w:t>
      </w:r>
    </w:p>
    <w:p>
      <w:pPr>
        <w:numPr>
          <w:ilvl w:val="0"/>
          <w:numId w:val="42"/>
        </w:numPr>
        <w:spacing w:lineRule="auto"/>
      </w:pPr>
      <w:r>
        <w:rPr/>
        <w:t xml:space="preserve">Select the short footnote line.</w:t>
      </w:r>
    </w:p>
    <w:p>
      <w:pPr>
        <w:numPr>
          <w:ilvl w:val="0"/>
          <w:numId w:val="42"/>
        </w:numPr>
        <w:spacing w:lineRule="auto"/>
      </w:pPr>
      <w:r>
        <w:rPr/>
        <w:t xml:space="preserve">Copy the short footnote into the edit box:</w:t>
      </w:r>
    </w:p>
    <w:p>
      <w:pPr>
        <w:numPr>
          <w:ilvl w:val="1"/>
          <w:numId w:val="46"/>
        </w:numPr>
        <w:spacing w:lineRule="auto"/>
      </w:pPr>
      <w:r>
        <w:rPr/>
        <w:t xml:space="preserve">1880 U.S. federal census, Linn County, Iowa, population schedule, Ward 2, ED 255, 17, 153, Reuchlin Wright.</w:t>
      </w:r>
    </w:p>
    <w:p>
      <w:pPr>
        <w:numPr>
          <w:ilvl w:val="1"/>
          <w:numId w:val="46"/>
        </w:numPr>
        <w:spacing w:lineRule="auto"/>
      </w:pPr>
      <w:r>
        <w:rPr/>
        <w:t xml:space="preserve">Select </w:t>
      </w:r>
      <w:r>
        <w:rPr>
          <w:b/>
        </w:rPr>
        <w:t xml:space="preserve">OK</w:t>
      </w:r>
      <w:r>
        <w:rPr/>
        <w:t xml:space="preserve">.</w:t>
      </w:r>
    </w:p>
    <w:p>
      <w:pPr>
        <w:spacing w:lineRule="auto"/>
      </w:pPr>
      <w:r>
        <w:rPr/>
        <w:t xml:space="preserve">You are now done using the Free Form feature to add bibliographic and note citations into RootsMagic!</w:t>
      </w:r>
      <w:r>
        <w:rPr/>
      </w:r>
    </w:p>
    <w:p>
      <w:pPr>
        <w:spacing w:lineRule="auto"/>
      </w:pPr>
      <w:r>
        <w:rPr/>
      </w:r>
    </w:p>
    <w:p>
      <w:pPr>
        <w:spacing w:lineRule="auto"/>
      </w:pPr>
      <w:r>
        <w:rPr/>
        <w:t xml:space="preserve">The </w:t>
      </w:r>
      <w:r>
        <w:rPr>
          <w:b/>
        </w:rPr>
        <w:t xml:space="preserve">bibliographic citation</w:t>
      </w:r>
      <w:r>
        <w:rPr/>
        <w:t xml:space="preserve"> is: </w:t>
      </w:r>
    </w:p>
    <w:p>
      <w:pPr>
        <w:spacing w:lineRule="auto"/>
      </w:pPr>
      <w:r>
        <w:rPr/>
      </w:r>
    </w:p>
    <w:p>
      <w:pPr>
        <w:spacing w:lineRule="auto"/>
      </w:pPr>
      <w:r>
        <w:rPr/>
        <w:t xml:space="preserve">The </w:t>
      </w:r>
      <w:r>
        <w:rPr>
          <w:b/>
        </w:rPr>
        <w:t xml:space="preserve">note citation</w:t>
      </w:r>
      <w:r>
        <w:rPr/>
        <w:t xml:space="preserve"> (in footnote form) is:</w:t>
      </w:r>
    </w:p>
    <w:p>
      <w:pPr>
        <w:spacing w:lineRule="auto"/>
      </w:pPr>
      <w:r>
        <w:rPr/>
      </w:r>
    </w:p>
    <w:p>
      <w:pPr>
        <w:spacing w:lineRule="auto"/>
      </w:pPr>
      <w:r>
        <w:rPr/>
        <w:t xml:space="preserve">The </w:t>
      </w:r>
      <w:r>
        <w:rPr>
          <w:b/>
        </w:rPr>
        <w:t xml:space="preserve">shortened note citation</w:t>
      </w:r>
      <w:r>
        <w:rPr>
          <w:b/>
        </w:rPr>
        <w:t xml:space="preserve">*</w:t>
      </w:r>
      <w:r>
        <w:rPr/>
        <w:t xml:space="preserve"> (in footnote form) is:  </w:t>
      </w:r>
    </w:p>
    <w:p>
      <w:pPr>
        <w:spacing w:lineRule="auto"/>
      </w:pPr>
      <w:r>
        <w:rPr/>
      </w:r>
    </w:p>
    <w:p>
      <w:pPr>
        <w:spacing w:lineRule="auto"/>
      </w:pPr>
      <w:r>
        <w:rPr/>
        <w:t xml:space="preserve">*The shortened note citation is for your information only at this point. You will learn more about using this version of a note citation in future courses.</w:t>
      </w:r>
      <w:r>
        <w:rPr/>
      </w:r>
    </w:p>
    <w:p>
      <w:pPr>
        <w:spacing w:lineRule="auto"/>
      </w:pPr>
      <w:r>
        <w:rPr/>
        <w:t xml:space="preserve">Pros of using Free Form:</w:t>
      </w:r>
    </w:p>
    <w:p>
      <w:pPr>
        <w:numPr>
          <w:ilvl w:val="0"/>
          <w:numId w:val="47"/>
        </w:numPr>
        <w:spacing w:lineRule="auto"/>
      </w:pPr>
      <w:r>
        <w:rPr/>
        <w:t xml:space="preserve">You can copy and paste to and from RootsMagic to Word, Docs, Excel, or anywhere.</w:t>
      </w:r>
    </w:p>
    <w:p>
      <w:pPr>
        <w:numPr>
          <w:ilvl w:val="0"/>
          <w:numId w:val="47"/>
        </w:numPr>
        <w:spacing w:lineRule="auto"/>
      </w:pPr>
      <w:r>
        <w:rPr/>
        <w:t xml:space="preserve">You can use a different style of citation format than the RootsMagic auto-generated style.  </w:t>
      </w:r>
    </w:p>
    <w:p>
      <w:pPr>
        <w:numPr>
          <w:ilvl w:val="0"/>
          <w:numId w:val="47"/>
        </w:numPr>
        <w:spacing w:lineRule="auto"/>
      </w:pPr>
      <w:r>
        <w:rPr/>
        <w:t xml:space="preserve">You do not need to edit the citation after generating a report in RootsMagic</w:t>
      </w:r>
    </w:p>
    <w:p>
      <w:pPr>
        <w:spacing w:lineRule="auto"/>
      </w:pPr>
      <w:r>
        <w:rPr/>
        <w:t xml:space="preserve">Cons of using Free Form:</w:t>
      </w:r>
    </w:p>
    <w:p>
      <w:pPr>
        <w:numPr>
          <w:ilvl w:val="0"/>
          <w:numId w:val="48"/>
        </w:numPr>
        <w:spacing w:lineRule="auto"/>
      </w:pPr>
      <w:r>
        <w:rPr/>
        <w:t xml:space="preserve">You need to write your own citation every time you add a new one; this is not difficult if you are already familiar with writing your own. </w:t>
      </w:r>
    </w:p>
    <w:p>
      <w:pPr>
        <w:numPr>
          <w:ilvl w:val="0"/>
          <w:numId w:val="48"/>
        </w:numPr>
        <w:spacing w:lineRule="auto"/>
      </w:pPr>
      <w:r>
        <w:rPr/>
        <w:t xml:space="preserve">You can not re-use a bibliographic citation you already created and simply update it with the needed note information elements.</w:t>
      </w:r>
    </w:p>
    <w:p>
      <w:pPr>
        <w:pStyle w:val="Heading3"/>
        <w:spacing w:lineRule="auto"/>
      </w:pPr>
      <w:r>
        <w:rPr/>
        <w:t xml:space="preserve">Try It Out!</w:t>
      </w:r>
    </w:p>
    <w:p>
      <w:pPr>
        <w:spacing w:lineRule="auto"/>
      </w:pPr>
      <w:r>
        <w:rPr/>
        <w:t xml:space="preserve">Use the information above to add Reuchlin and one of the Wright children to the Wright RootsMagic database file. View the page linked above to the 1880 U.S. federal census for the Milton Wright family, subtract their ages from 1880 to get the estimated birth years, find the area on the census that provides the birth states and add that information, add a census event to the children, and use the Free Form feature in RootsMagic to enter the information as described above to generate the bibliographic citation and the note citation. Compare yours to the citations above for Reuchlin. The only difference should be the name of the child you chose and Reuchlin’s name. Trouble-shoot any differences until yours looks the same. </w:t>
      </w:r>
    </w:p>
    <w:p>
      <w:pPr>
        <w:spacing w:lineRule="auto"/>
      </w:pPr>
      <w:r>
        <w:rPr/>
      </w:r>
    </w:p>
    <w:p>
      <w:pPr>
        <w:spacing w:lineRule="auto"/>
      </w:pPr>
      <w:r>
        <w:rPr/>
        <w:br w:type="textWrapping"/>
      </w:r>
    </w:p>
    <w:p>
      <w:pPr>
        <w:spacing w:lineRule="auto"/>
      </w:pPr>
      <w:r>
        <w:rPr/>
        <w:t xml:space="preserve">To learn more about working with source citations in your RootsMagic database file, read this tutorial: </w:t>
      </w:r>
      <w:hyperlink r:id="rId28">
        <w:r>
          <w:rPr>
            <w:rStyle w:val="Hyperlink"/>
          </w:rPr>
          <w:t xml:space="preserve">https://help.rootsmagic.com/RM10/working-with-sources.html</w:t>
        </w:r>
      </w:hyperlink>
    </w:p>
    <w:p>
      <w:pPr>
        <w:pStyle w:val="Heading3"/>
        <w:spacing w:lineRule="auto"/>
      </w:pPr>
      <w:r>
        <w:rPr/>
        <w:br w:type="textWrapping"/>
      </w:r>
    </w:p>
    <w:p>
      <w:pPr>
        <w:pStyle w:val="Heading3"/>
        <w:spacing w:lineRule="auto"/>
      </w:pPr>
      <w:r>
        <w:rPr/>
        <w:t xml:space="preserve">Source Citation Style Guides</w:t>
      </w:r>
    </w:p>
    <w:p>
      <w:pPr>
        <w:spacing w:lineRule="auto"/>
      </w:pPr>
      <w:r>
        <w:rPr/>
        <w:t xml:space="preserve">There are several guides that give directions for formatting source citations properly. They are  </w:t>
      </w:r>
      <w:r>
        <w:rPr/>
        <w:t xml:space="preserve">guides</w:t>
      </w:r>
      <w:r>
        <w:rPr/>
        <w:t xml:space="preserve">  and do not have to be followed, unless required by your academic institution, employer, or clients. They differ slightly in their suggestions. The most important thing is to cite sources consistently with enough information to find the source again. Do not become overly fussy about the minutiae of citations and do not think that there is “only one right way” to properly cite a source. </w:t>
      </w:r>
    </w:p>
    <w:p>
      <w:pPr>
        <w:spacing w:lineRule="auto"/>
      </w:pPr>
      <w:r>
        <w:rPr/>
        <w:t xml:space="preserve">Here are some guides often used by genealogical researchers: </w:t>
      </w:r>
    </w:p>
    <w:p>
      <w:pPr>
        <w:numPr>
          <w:ilvl w:val="0"/>
          <w:numId w:val="49"/>
        </w:numPr>
        <w:spacing w:lineRule="auto"/>
      </w:pPr>
      <w:r>
        <w:rPr/>
        <w:t xml:space="preserve">University of ChicagoPress. </w:t>
      </w:r>
      <w:hyperlink r:id="rId29">
        <w:r>
          <w:rPr>
            <w:rStyle w:val="Hyperlink"/>
          </w:rPr>
          <w:t xml:space="preserve">The Chicago Manual of Style</w:t>
        </w:r>
      </w:hyperlink>
      <w:r>
        <w:rPr/>
        <w:t xml:space="preserve">, 14</w:t>
      </w:r>
      <w:r>
        <w:rPr/>
        <w:t xml:space="preserve">th</w:t>
      </w:r>
      <w:r>
        <w:rPr/>
        <w:t xml:space="preserve"> ed. Chicago: University of Chicago Press, 1993. </w:t>
      </w:r>
    </w:p>
    <w:p>
      <w:pPr>
        <w:numPr>
          <w:ilvl w:val="0"/>
          <w:numId w:val="49"/>
        </w:numPr>
        <w:spacing w:lineRule="auto"/>
      </w:pPr>
      <w:r>
        <w:rPr/>
        <w:t xml:space="preserve">Mills, Elizabeth Shown.</w:t>
      </w:r>
      <w:hyperlink r:id="rId30">
        <w:r>
          <w:rPr>
            <w:rStyle w:val="Hyperlink"/>
          </w:rPr>
          <w:t xml:space="preserve">Evidence Explained: Citing History Sources from Artifacts to Cyberspace</w:t>
        </w:r>
      </w:hyperlink>
      <w:r>
        <w:rPr/>
        <w:t xml:space="preserve">. 3rd Ed. Baltimore: Genealogical Publishing, 2015. </w:t>
      </w:r>
    </w:p>
    <w:p>
      <w:pPr>
        <w:numPr>
          <w:ilvl w:val="0"/>
          <w:numId w:val="49"/>
        </w:numPr>
        <w:spacing w:lineRule="auto"/>
      </w:pPr>
      <w:r>
        <w:rPr/>
        <w:t xml:space="preserve">Mills, Elizabeth Shown.</w:t>
      </w:r>
      <w:hyperlink r:id="rId31">
        <w:r>
          <w:rPr>
            <w:rStyle w:val="Hyperlink"/>
          </w:rPr>
          <w:t xml:space="preserve">QuickSheet: Citing Online Historical Resources: Evidence, Style.</w:t>
        </w:r>
      </w:hyperlink>
      <w:hyperlink r:id="rId32">
        <w:r>
          <w:rPr>
            <w:rStyle w:val="Hyperlink"/>
          </w:rPr>
          <w:t xml:space="preserve">2nd rev. ed</w:t>
        </w:r>
      </w:hyperlink>
      <w:r>
        <w:rPr/>
        <w:t xml:space="preserve">. Baltimore: Genealogical Publishing, 2007. </w:t>
      </w:r>
    </w:p>
    <w:p>
      <w:pPr>
        <w:numPr>
          <w:ilvl w:val="0"/>
          <w:numId w:val="49"/>
        </w:numPr>
        <w:spacing w:lineRule="auto"/>
      </w:pPr>
      <w:r>
        <w:rPr/>
        <w:t xml:space="preserve">Silicon Valley PAF Users Group: </w:t>
      </w:r>
      <w:hyperlink r:id="rId33">
        <w:r>
          <w:rPr>
            <w:rStyle w:val="Hyperlink"/>
          </w:rPr>
          <w:t xml:space="preserve">Family History Documentation Guidelines</w:t>
        </w:r>
      </w:hyperlink>
      <w:r>
        <w:rPr/>
        <w:t xml:space="preserve">, 2</w:t>
      </w:r>
      <w:r>
        <w:rPr/>
        <w:t xml:space="preserve">nd</w:t>
      </w:r>
      <w:r>
        <w:rPr/>
        <w:t xml:space="preserve"> ed. San Jose, Calif.: SVPUG, 2000-2003.</w:t>
      </w:r>
      <w:r>
        <w:rPr/>
        <w:t xml:space="preserve"> </w:t>
      </w:r>
    </w:p>
    <w:p>
      <w:pPr>
        <w:numPr>
          <w:ilvl w:val="0"/>
          <w:numId w:val="49"/>
        </w:numPr>
        <w:spacing w:lineRule="auto"/>
      </w:pPr>
      <w:r>
        <w:rPr/>
        <w:t xml:space="preserve">AncestryProGenealogists. “</w:t>
      </w:r>
      <w:hyperlink r:id="rId34">
        <w:r>
          <w:rPr>
            <w:rStyle w:val="Hyperlink"/>
          </w:rPr>
          <w:t xml:space="preserve">Internet Citation Guide for Genealogists</w:t>
        </w:r>
      </w:hyperlink>
      <w:r>
        <w:rPr/>
        <w:t xml:space="preserve">,” in </w:t>
      </w:r>
      <w:r>
        <w:rPr/>
        <w:t xml:space="preserve">AncestryProGenealogists</w:t>
      </w:r>
      <w:r>
        <w:rPr/>
        <w:t xml:space="preserve"> Internet site.</w:t>
      </w:r>
    </w:p>
    <w:p>
      <w:pPr>
        <w:spacing w:lineRule="auto"/>
      </w:pPr>
      <w:r>
        <w:rPr/>
        <w:t xml:space="preserve">As you complete coursework in the BYU-Idaho Family History Research program, you will be required to use </w:t>
      </w:r>
      <w:r>
        <w:rPr/>
        <w:t xml:space="preserve">The Chicago Manual of Style</w:t>
      </w:r>
      <w:r>
        <w:rPr/>
        <w:t xml:space="preserve">(CMS) </w:t>
      </w:r>
      <w:r>
        <w:rPr/>
        <w:t xml:space="preserve">and the BYU-Idaho </w:t>
      </w:r>
      <w:hyperlink r:id="rId35">
        <w:r>
          <w:rPr>
            <w:rStyle w:val="Hyperlink"/>
          </w:rPr>
          <w:t xml:space="preserve">“Guide to Citing Sources</w:t>
        </w:r>
      </w:hyperlink>
      <w:r>
        <w:rPr/>
        <w:t xml:space="preserve">” (“GCS”). Both are free and online: </w:t>
      </w:r>
      <w:r>
        <w:rPr/>
        <w:t xml:space="preserve">CMS </w:t>
      </w:r>
      <w:r>
        <w:rPr/>
        <w:t xml:space="preserve">is available on the BYU-Idaho McKay Library website (you must be logged-in) and “GCS” is included as a resource for students in all FHGEN courses.  </w:t>
      </w:r>
    </w:p>
    <w:p>
      <w:pPr>
        <w:spacing w:lineRule="auto"/>
      </w:pPr>
      <w:r>
        <w:rPr/>
        <w:t xml:space="preserve">You will learn more about sources and citations in all other courses in the BYU-I Family History Research program, but for this particular course, you must be able to:</w:t>
      </w:r>
    </w:p>
    <w:p>
      <w:pPr>
        <w:numPr>
          <w:ilvl w:val="0"/>
          <w:numId w:val="50"/>
        </w:numPr>
        <w:spacing w:lineRule="auto"/>
      </w:pPr>
      <w:r>
        <w:rPr/>
        <w:t xml:space="preserve">Define and distinguish between: source, citation, bibliographic citation, note citation, endnote, and footnote.</w:t>
      </w:r>
    </w:p>
    <w:p>
      <w:pPr>
        <w:numPr>
          <w:ilvl w:val="0"/>
          <w:numId w:val="50"/>
        </w:numPr>
        <w:spacing w:lineRule="auto"/>
      </w:pPr>
      <w:r>
        <w:rPr/>
        <w:t xml:space="preserve">Add a simple bibliographic source citation to your RootsMagic file using the Template and the Free Form features.</w:t>
      </w:r>
    </w:p>
    <w:p>
      <w:pPr>
        <w:numPr>
          <w:ilvl w:val="0"/>
          <w:numId w:val="50"/>
        </w:numPr>
        <w:spacing w:lineRule="auto"/>
      </w:pPr>
      <w:r>
        <w:rPr/>
        <w:t xml:space="preserve">Add a simple note source citation to your RootsMagic file using the Template and the Free Form features.</w:t>
      </w:r>
    </w:p>
    <w:p>
      <w:pPr>
        <w:pStyle w:val="Heading3"/>
        <w:spacing w:lineRule="auto"/>
      </w:pPr>
      <w:r>
        <w:rPr/>
        <w:br w:type="textWrapping"/>
      </w:r>
    </w:p>
    <w:p>
      <w:pPr>
        <w:pStyle w:val="Heading3"/>
        <w:spacing w:lineRule="auto"/>
      </w:pPr>
      <w:r>
        <w:rPr/>
        <w:t xml:space="preserve">Tutorials</w:t>
      </w:r>
    </w:p>
    <w:p>
      <w:pPr>
        <w:spacing w:lineRule="auto"/>
      </w:pPr>
      <w:r>
        <w:rPr/>
        <w:t xml:space="preserve">Here are some RootsMagic tutorials about sources that may be useful to you.</w:t>
      </w:r>
    </w:p>
    <w:p>
      <w:pPr>
        <w:numPr>
          <w:ilvl w:val="0"/>
          <w:numId w:val="51"/>
        </w:numPr>
        <w:spacing w:lineRule="auto"/>
      </w:pPr>
      <w:r>
        <w:rPr/>
        <w:t xml:space="preserve">Working with Sources: </w:t>
      </w:r>
      <w:hyperlink r:id="rId36">
        <w:r>
          <w:rPr>
            <w:rStyle w:val="Hyperlink"/>
          </w:rPr>
          <w:t xml:space="preserve">https://help.rootsmagic.com/RM10/working-with-sources.html</w:t>
        </w:r>
      </w:hyperlink>
      <w:r>
        <w:rPr/>
        <w:t xml:space="preserve"> </w:t>
      </w:r>
    </w:p>
    <w:p>
      <w:pPr>
        <w:numPr>
          <w:ilvl w:val="0"/>
          <w:numId w:val="51"/>
        </w:numPr>
        <w:spacing w:lineRule="auto"/>
      </w:pPr>
      <w:r>
        <w:rPr/>
        <w:t xml:space="preserve">Adding a Source: </w:t>
      </w:r>
      <w:hyperlink r:id="rId37">
        <w:r>
          <w:rPr>
            <w:rStyle w:val="Hyperlink"/>
          </w:rPr>
          <w:t xml:space="preserve">https://help.rootsmagic.com/RM10/adding-a-source.html</w:t>
        </w:r>
      </w:hyperlink>
      <w:r>
        <w:rPr/>
        <w:t xml:space="preserve"> </w:t>
      </w:r>
    </w:p>
    <w:p>
      <w:pPr>
        <w:numPr>
          <w:ilvl w:val="0"/>
          <w:numId w:val="51"/>
        </w:numPr>
        <w:spacing w:lineRule="auto"/>
      </w:pPr>
      <w:r>
        <w:rPr/>
        <w:t xml:space="preserve">Editing a Source: </w:t>
      </w:r>
      <w:hyperlink r:id="rId38">
        <w:r>
          <w:rPr>
            <w:rStyle w:val="Hyperlink"/>
          </w:rPr>
          <w:t xml:space="preserve">https://help.rootsmagic.com/RM10/editing-a-source.html</w:t>
        </w:r>
      </w:hyperlink>
      <w:r>
        <w:rPr/>
        <w:t xml:space="preserve"> </w:t>
      </w:r>
    </w:p>
    <w:p>
      <w:pPr>
        <w:numPr>
          <w:ilvl w:val="0"/>
          <w:numId w:val="51"/>
        </w:numPr>
        <w:spacing w:lineRule="auto"/>
      </w:pPr>
      <w:r>
        <w:rPr/>
        <w:t xml:space="preserve">Citations: </w:t>
      </w:r>
      <w:hyperlink r:id="rId39">
        <w:r>
          <w:rPr>
            <w:rStyle w:val="Hyperlink"/>
          </w:rPr>
          <w:t xml:space="preserve">https://help.rootsmagic.com/RM10/citations.html</w:t>
        </w:r>
      </w:hyperlink>
      <w:r>
        <w:rPr/>
        <w:t xml:space="preserve"> </w:t>
      </w:r>
    </w:p>
    <w:p>
      <w:pPr>
        <w:numPr>
          <w:ilvl w:val="0"/>
          <w:numId w:val="51"/>
        </w:numPr>
        <w:spacing w:lineRule="auto"/>
      </w:pPr>
      <w:r>
        <w:rPr/>
        <w:t xml:space="preserve">Citation List: </w:t>
      </w:r>
      <w:hyperlink r:id="rId40">
        <w:r>
          <w:rPr>
            <w:rStyle w:val="Hyperlink"/>
          </w:rPr>
          <w:t xml:space="preserve">https://help.rootsmagic.com/RM10/citation-list.html</w:t>
        </w:r>
      </w:hyperlink>
      <w:r>
        <w:rPr/>
        <w:t xml:space="preserve"> </w:t>
      </w:r>
    </w:p>
    <w:p>
      <w:pPr>
        <w:numPr>
          <w:ilvl w:val="0"/>
          <w:numId w:val="51"/>
        </w:numPr>
        <w:spacing w:lineRule="auto"/>
      </w:pPr>
      <w:r>
        <w:rPr/>
        <w:t xml:space="preserve">Adding a Citation: </w:t>
      </w:r>
      <w:hyperlink r:id="rId41">
        <w:r>
          <w:rPr>
            <w:rStyle w:val="Hyperlink"/>
          </w:rPr>
          <w:t xml:space="preserve">https://help.rootsmagic.com/RM10/adding-a-citation.html</w:t>
        </w:r>
      </w:hyperlink>
      <w:r>
        <w:rPr/>
        <w:t xml:space="preserve"> </w:t>
      </w:r>
    </w:p>
    <w:p>
      <w:pPr>
        <w:numPr>
          <w:ilvl w:val="0"/>
          <w:numId w:val="51"/>
        </w:numPr>
        <w:spacing w:lineRule="auto"/>
      </w:pPr>
      <w:r>
        <w:rPr/>
        <w:t xml:space="preserve">Editing a Citation: </w:t>
      </w:r>
      <w:hyperlink r:id="rId42">
        <w:r>
          <w:rPr>
            <w:rStyle w:val="Hyperlink"/>
          </w:rPr>
          <w:t xml:space="preserve">https://help.rootsmagic.com/RM10/editing-a-citation.html</w:t>
        </w:r>
      </w:hyperlink>
      <w:r>
        <w:rPr/>
        <w:t xml:space="preserve"> </w:t>
      </w:r>
    </w:p>
    <w:p>
      <w:pPr>
        <w:numPr>
          <w:ilvl w:val="0"/>
          <w:numId w:val="51"/>
        </w:numPr>
        <w:spacing w:lineRule="auto"/>
      </w:pPr>
      <w:r>
        <w:rPr/>
        <w:t xml:space="preserve">Citation Quality: </w:t>
      </w:r>
      <w:hyperlink r:id="rId43">
        <w:r>
          <w:rPr>
            <w:rStyle w:val="Hyperlink"/>
          </w:rPr>
          <w:t xml:space="preserve">https://help.rootsmagic.com/RM10/citation-quality.html</w:t>
        </w:r>
      </w:hyperlink>
      <w:r>
        <w:rPr/>
        <w:t xml:space="preserve"> </w:t>
      </w:r>
    </w:p>
    <w:p>
      <w:pPr>
        <w:numPr>
          <w:ilvl w:val="0"/>
          <w:numId w:val="51"/>
        </w:numPr>
        <w:spacing w:lineRule="auto"/>
      </w:pPr>
      <w:r>
        <w:rPr/>
        <w:t xml:space="preserve">Source Templates: </w:t>
      </w:r>
      <w:hyperlink r:id="rId44">
        <w:r>
          <w:rPr>
            <w:rStyle w:val="Hyperlink"/>
          </w:rPr>
          <w:t xml:space="preserve">https://help.rootsmagic.com/RM10/source-templates.html</w:t>
        </w:r>
      </w:hyperlink>
      <w:r>
        <w:rPr/>
        <w:t xml:space="preserve"> </w:t>
      </w:r>
    </w:p>
    <w:p>
      <w:pPr>
        <w:numPr>
          <w:ilvl w:val="0"/>
          <w:numId w:val="51"/>
        </w:numPr>
        <w:spacing w:lineRule="auto"/>
      </w:pPr>
      <w:r>
        <w:rPr/>
        <w:t xml:space="preserve">Using a Source Template: </w:t>
      </w:r>
      <w:hyperlink r:id="rId45">
        <w:r>
          <w:rPr>
            <w:rStyle w:val="Hyperlink"/>
          </w:rPr>
          <w:t xml:space="preserve">https://help.rootsmagic.com/RM10/using-a-source-template.html</w:t>
        </w:r>
      </w:hyperlink>
      <w:r>
        <w:rPr/>
        <w:t xml:space="preserve"> </w:t>
      </w:r>
    </w:p>
    <w:p>
      <w:pPr>
        <w:pStyle w:val="Heading2"/>
        <w:spacing w:lineRule="auto"/>
      </w:pPr>
      <w:r>
        <w:rPr/>
        <w:br w:type="textWrapping"/>
      </w:r>
    </w:p>
    <w:p>
      <w:pPr>
        <w:pStyle w:val="Heading2"/>
        <w:spacing w:lineRule="auto"/>
      </w:pPr>
      <w:r>
        <w:rPr/>
        <w:t xml:space="preserve">Section 7: Generating Reports</w:t>
      </w:r>
    </w:p>
    <w:p>
      <w:pPr>
        <w:spacing w:lineRule="auto"/>
      </w:pPr>
      <w:r>
        <w:rPr/>
        <w:t xml:space="preserve">RootsMagic has a feature to print reports commonly used by genealogical researchers. The most common ones are pedigree charts, family group sheets, and research reports. View these tutorials for information about generating reports.</w:t>
      </w:r>
      <w:r>
        <w:rPr/>
      </w:r>
    </w:p>
    <w:p>
      <w:pPr>
        <w:spacing w:lineRule="auto"/>
      </w:pPr>
      <w:r>
        <w:rPr/>
        <w:t xml:space="preserve">You will use this feature of RootsMagic in various ways as a researcher in the future, but for this course, you must learn how to generate pedigree charts and family group sheets with footnotes.</w:t>
      </w:r>
      <w:r>
        <w:rPr/>
      </w:r>
    </w:p>
    <w:p>
      <w:pPr>
        <w:spacing w:lineRule="auto"/>
      </w:pPr>
      <w:r>
        <w:rPr/>
        <w:t xml:space="preserve">Reports and Charts: </w:t>
      </w:r>
      <w:hyperlink r:id="rId46">
        <w:r>
          <w:rPr>
            <w:rStyle w:val="Hyperlink"/>
          </w:rPr>
          <w:t xml:space="preserve">https://help.rootsmagic.com/RM10/reports-and-charts.html</w:t>
        </w:r>
      </w:hyperlink>
      <w:r>
        <w:rPr/>
        <w:t xml:space="preserve"> </w:t>
      </w:r>
    </w:p>
    <w:p>
      <w:pPr>
        <w:spacing w:lineRule="auto"/>
      </w:pPr>
      <w:r>
        <w:rPr/>
        <w:t xml:space="preserve">Pedigree Chart: </w:t>
      </w:r>
      <w:hyperlink r:id="rId47">
        <w:r>
          <w:rPr>
            <w:rStyle w:val="Hyperlink"/>
          </w:rPr>
          <w:t xml:space="preserve">https://help.rootsmagic.com/RM10/pedigree-chart.html</w:t>
        </w:r>
      </w:hyperlink>
      <w:r>
        <w:rPr/>
        <w:t xml:space="preserve"> </w:t>
      </w:r>
    </w:p>
    <w:p>
      <w:pPr>
        <w:spacing w:lineRule="auto"/>
      </w:pPr>
      <w:r>
        <w:rPr/>
        <w:t xml:space="preserve">Family Group Sheet: </w:t>
      </w:r>
      <w:hyperlink r:id="rId48">
        <w:r>
          <w:rPr>
            <w:rStyle w:val="Hyperlink"/>
          </w:rPr>
          <w:t xml:space="preserve">https://help.rootsmagic.com/RM10/family-group-sheet.html</w:t>
        </w:r>
      </w:hyperlink>
      <w:r>
        <w:rPr/>
        <w:t xml:space="preserve"> </w:t>
      </w:r>
    </w:p>
    <w:p>
      <w:pPr>
        <w:spacing w:lineRule="auto"/>
      </w:pPr>
      <w:r>
        <w:rPr/>
        <w:t xml:space="preserve">Narrative Reports: </w:t>
      </w:r>
      <w:hyperlink r:id="rId49">
        <w:r>
          <w:rPr>
            <w:rStyle w:val="Hyperlink"/>
          </w:rPr>
          <w:t xml:space="preserve">https://help.rootsmagic.com/RM10/narrative-reports.html</w:t>
        </w:r>
      </w:hyperlink>
      <w:r>
        <w:rPr/>
        <w:t xml:space="preserve"> </w:t>
      </w:r>
    </w:p>
    <w:p>
      <w:pPr>
        <w:spacing w:lineRule="auto"/>
      </w:pPr>
      <w:r>
        <w:rPr/>
        <w:t xml:space="preserve">Report Settings: </w:t>
      </w:r>
      <w:hyperlink r:id="rId50">
        <w:r>
          <w:rPr>
            <w:rStyle w:val="Hyperlink"/>
          </w:rPr>
          <w:t xml:space="preserve">https://help.rootsmagic.com/RM10/report-settings.html</w:t>
        </w:r>
      </w:hyperlink>
      <w:r>
        <w:rPr/>
        <w:t xml:space="preserve"> </w:t>
      </w:r>
    </w:p>
    <w:p>
      <w:pPr>
        <w:spacing w:lineRule="auto"/>
      </w:pPr>
      <w:r>
        <w:rPr/>
        <w:t xml:space="preserve">Source Options: </w:t>
      </w:r>
      <w:hyperlink r:id="rId51">
        <w:r>
          <w:rPr>
            <w:rStyle w:val="Hyperlink"/>
          </w:rPr>
          <w:t xml:space="preserve">https://help.rootsmagic.com/RM10/source-options.html</w:t>
        </w:r>
      </w:hyperlink>
      <w:r>
        <w:rPr/>
        <w:t xml:space="preserve"> </w:t>
      </w:r>
    </w:p>
    <w:p>
      <w:pPr>
        <w:spacing w:lineRule="auto"/>
      </w:pPr>
      <w:r>
        <w:rPr/>
        <w:t xml:space="preserve">List Reports: </w:t>
      </w:r>
      <w:hyperlink r:id="rId52">
        <w:r>
          <w:rPr>
            <w:rStyle w:val="Hyperlink"/>
          </w:rPr>
          <w:t xml:space="preserve">https://help.rootsmagic.com/RM10/list-reports.html</w:t>
        </w:r>
      </w:hyperlink>
      <w:r>
        <w:rPr/>
        <w:t xml:space="preserve"> </w:t>
      </w:r>
    </w:p>
    <w:p>
      <w:pPr>
        <w:pStyle w:val="Heading3"/>
        <w:spacing w:lineRule="auto"/>
      </w:pPr>
      <w:r>
        <w:rPr/>
        <w:t xml:space="preserve">Try It Out!</w:t>
      </w:r>
    </w:p>
    <w:p>
      <w:pPr>
        <w:spacing w:lineRule="auto"/>
      </w:pPr>
      <w:r>
        <w:rPr/>
        <w:t xml:space="preserve">Take the RootsMagic database with the Wright family (at least Milton, Susan, Reuchlin, and one other child) and generate a pedigree chart that starts with Reuchlin or the other child and then a family group sheet with footnotes that includes Milton and Susan as the parents and the two children as their children. </w:t>
      </w:r>
    </w:p>
    <w:p>
      <w:pPr>
        <w:spacing w:lineRule="auto"/>
      </w:pPr>
      <w:r>
        <w:rPr/>
      </w:r>
    </w:p>
    <w:p>
      <w:pPr>
        <w:spacing w:lineRule="auto"/>
      </w:pPr>
      <w:r>
        <w:rPr/>
        <w:t xml:space="preserve">Read this online at </w:t>
      </w:r>
      <w:hyperlink r:id="rId53">
        <w:r>
          <w:rPr>
            <w:rStyle w:val="Hyperlink"/>
          </w:rPr>
          <w:t xml:space="preserve">https://books.byui.edu/fhgen_110_textbook_/chapter_12_rootsmagic_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ootsmagic.com/" TargetMode="External"/>
  <Relationship Id="rId7" Type="http://schemas.openxmlformats.org/officeDocument/2006/relationships/hyperlink" Target="https://help.rootsmagic.com/RM9/the-rootsmagic-interface.html" TargetMode="External"/>
  <Relationship Id="rId8" Type="http://schemas.openxmlformats.org/officeDocument/2006/relationships/hyperlink" Target="https://help.rootsmagic.com/RM9/creating-a-new-database.html" TargetMode="External"/>
  <Relationship Id="rId9" Type="http://schemas.openxmlformats.org/officeDocument/2006/relationships/hyperlink" Target="https://help.rootsmagic.com/RM9/opening-an-existing-database.html" TargetMode="External"/>
  <Relationship Id="rId10" Type="http://schemas.openxmlformats.org/officeDocument/2006/relationships/hyperlink" Target="https://help.rootsmagic.com/RM9/importing-data.html" TargetMode="External"/>
  <Relationship Id="rId11" Type="http://schemas.openxmlformats.org/officeDocument/2006/relationships/hyperlink" Target="https://help.rootsmagic.com/RM9/backing-up-a-database.html" TargetMode="External"/>
  <Relationship Id="rId12" Type="http://schemas.openxmlformats.org/officeDocument/2006/relationships/hyperlink" Target="https://help.rootsmagic.com/RM9/restoring-a-backup.html" TargetMode="External"/>
  <Relationship Id="rId13" Type="http://schemas.openxmlformats.org/officeDocument/2006/relationships/hyperlink" Target="https://help.rootsmagic.com/RM9/adding-people.html" TargetMode="External"/>
  <Relationship Id="rId14" Type="http://schemas.openxmlformats.org/officeDocument/2006/relationships/hyperlink" Target="https://help.rootsmagic.com/RM9/working-with-people.html" TargetMode="External"/>
  <Relationship Id="rId15" Type="http://schemas.openxmlformats.org/officeDocument/2006/relationships/hyperlink" Target="https://help.rootsmagic.com/RM9/adding-facts.html" TargetMode="External"/>
  <Relationship Id="rId16" Type="http://schemas.openxmlformats.org/officeDocument/2006/relationships/hyperlink" Target="https://help.rootsmagic.com/RM9/working-with-facts.html" TargetMode="External"/>
  <Relationship Id="rId17" Type="http://schemas.openxmlformats.org/officeDocument/2006/relationships/hyperlink" Target="https://help.rootsmagic.com/RM9/working-with-places.html" TargetMode="External"/>
  <Relationship Id="rId18" Type="http://schemas.openxmlformats.org/officeDocument/2006/relationships/hyperlink" Target="https://help.rootsmagic.com/RM9/date-formats.html" TargetMode="External"/>
  <Relationship Id="rId19" Type="http://schemas.openxmlformats.org/officeDocument/2006/relationships/hyperlink" Target="https://help.rootsmagic.com/RM9/place-list.html" TargetMode="External"/>
  <Relationship Id="rId20" Type="http://schemas.openxmlformats.org/officeDocument/2006/relationships/hyperlink" Target="https://help.rootsmagic.com/RM9/merging-places.html" TargetMode="External"/>
  <Relationship Id="rId21" Type="http://schemas.openxmlformats.org/officeDocument/2006/relationships/hyperlink" Target="https://help.rootsmagic.com/RM9/working-with-media.html" TargetMode="External"/>
  <Relationship Id="rId22" Type="http://schemas.openxmlformats.org/officeDocument/2006/relationships/hyperlink" Target="https://help.rootsmagic.com/RM9/adding-media-items.html" TargetMode="External"/>
  <Relationship Id="rId23" Type="http://schemas.openxmlformats.org/officeDocument/2006/relationships/hyperlink" Target="https://help.rootsmagic.com/RM9/notes.html?q=notes" TargetMode="External"/>
  <Relationship Id="rId24" Type="http://schemas.openxmlformats.org/officeDocument/2006/relationships/hyperlink" Target="https://www.familysearch.org/en/wiki/Document_AS_YOU_GO!" TargetMode="External"/>
  <Relationship Id="rId25" Type="http://schemas.openxmlformats.org/officeDocument/2006/relationships/image" Target="media/image-ucLCi7sro2NhhGtYxAgWY.png" TargetMode="Internal"/>
  <Relationship Id="rId26" Type="http://schemas.openxmlformats.org/officeDocument/2006/relationships/image" Target="media/image-__E5gUE72hSLx7oFi53T9.png" TargetMode="Internal"/>
  <Relationship Id="rId27" Type="http://schemas.openxmlformats.org/officeDocument/2006/relationships/hyperlink" Target="https://www.familysearch.org/search/collection/1417683" TargetMode="External"/>
  <Relationship Id="rId28" Type="http://schemas.openxmlformats.org/officeDocument/2006/relationships/hyperlink" Target="https://help.rootsmagic.com/RM9/working-with-sources.html" TargetMode="External"/>
  <Relationship Id="rId29" Type="http://schemas.openxmlformats.org/officeDocument/2006/relationships/hyperlink" Target="https://www.familysearch.org/search/catalog/1154321" TargetMode="External"/>
  <Relationship Id="rId30" Type="http://schemas.openxmlformats.org/officeDocument/2006/relationships/hyperlink" Target="https://www.familysearch.org/search/catalog/2543716" TargetMode="External"/>
  <Relationship Id="rId31" Type="http://schemas.openxmlformats.org/officeDocument/2006/relationships/hyperlink" Target="https://www.familysearch.org/search/catalog/1384511" TargetMode="External"/>
  <Relationship Id="rId32" Type="http://schemas.openxmlformats.org/officeDocument/2006/relationships/hyperlink" Target="http://www.worldcat.org/oclc/154712517?referer=di&amp;amp;ht=edition" TargetMode="External"/>
  <Relationship Id="rId33" Type="http://schemas.openxmlformats.org/officeDocument/2006/relationships/hyperlink" Target="https://www.familysearch.org/search/catalog/971576" TargetMode="External"/>
  <Relationship Id="rId34" Type="http://schemas.openxmlformats.org/officeDocument/2006/relationships/hyperlink" Target="https://web.archive.org/web/20140705161451/https:/www.progenealogists.com/citationguide.htm" TargetMode="External"/>
  <Relationship Id="rId35" Type="http://schemas.openxmlformats.org/officeDocument/2006/relationships/hyperlink" Target="https://content.byui.edu/file/b1ccb04d-0b2a-4c39-8e73-688d45a949f2/8/Guide%20to%20Citing%20Sources%202nd%20Edition.pdf" TargetMode="External"/>
  <Relationship Id="rId36" Type="http://schemas.openxmlformats.org/officeDocument/2006/relationships/hyperlink" Target="https://help.rootsmagic.com/RM9/working-with-sources.html" TargetMode="External"/>
  <Relationship Id="rId37" Type="http://schemas.openxmlformats.org/officeDocument/2006/relationships/hyperlink" Target="https://help.rootsmagic.com/RM9/adding-a-source.html" TargetMode="External"/>
  <Relationship Id="rId38" Type="http://schemas.openxmlformats.org/officeDocument/2006/relationships/hyperlink" Target="https://help.rootsmagic.com/RM9/editing-a-source.html" TargetMode="External"/>
  <Relationship Id="rId39" Type="http://schemas.openxmlformats.org/officeDocument/2006/relationships/hyperlink" Target="https://help.rootsmagic.com/RM9/citations.html" TargetMode="External"/>
  <Relationship Id="rId40" Type="http://schemas.openxmlformats.org/officeDocument/2006/relationships/hyperlink" Target="https://help.rootsmagic.com/RM9/citation-list.html" TargetMode="External"/>
  <Relationship Id="rId41" Type="http://schemas.openxmlformats.org/officeDocument/2006/relationships/hyperlink" Target="https://help.rootsmagic.com/RM9/adding-a-citation.html" TargetMode="External"/>
  <Relationship Id="rId42" Type="http://schemas.openxmlformats.org/officeDocument/2006/relationships/hyperlink" Target="https://help.rootsmagic.com/RM9/editing-a-citation.html" TargetMode="External"/>
  <Relationship Id="rId43" Type="http://schemas.openxmlformats.org/officeDocument/2006/relationships/hyperlink" Target="https://help.rootsmagic.com/RM9/citation-quality.html" TargetMode="External"/>
  <Relationship Id="rId44" Type="http://schemas.openxmlformats.org/officeDocument/2006/relationships/hyperlink" Target="https://help.rootsmagic.com/RM9/source-templates.html" TargetMode="External"/>
  <Relationship Id="rId45" Type="http://schemas.openxmlformats.org/officeDocument/2006/relationships/hyperlink" Target="https://help.rootsmagic.com/RM9/using-a-source-template.html" TargetMode="External"/>
  <Relationship Id="rId46" Type="http://schemas.openxmlformats.org/officeDocument/2006/relationships/hyperlink" Target="https://help.rootsmagic.com/RM9/reports-and-charts.html" TargetMode="External"/>
  <Relationship Id="rId47" Type="http://schemas.openxmlformats.org/officeDocument/2006/relationships/hyperlink" Target="https://help.rootsmagic.com/RM9/pedigree-chart.html" TargetMode="External"/>
  <Relationship Id="rId48" Type="http://schemas.openxmlformats.org/officeDocument/2006/relationships/hyperlink" Target="https://help.rootsmagic.com/RM9/family-group-sheet.html" TargetMode="External"/>
  <Relationship Id="rId49" Type="http://schemas.openxmlformats.org/officeDocument/2006/relationships/hyperlink" Target="https://help.rootsmagic.com/RM9/narrative-reports.html" TargetMode="External"/>
  <Relationship Id="rId50" Type="http://schemas.openxmlformats.org/officeDocument/2006/relationships/hyperlink" Target="https://help.rootsmagic.com/RM9/report-settings.html" TargetMode="External"/>
  <Relationship Id="rId51" Type="http://schemas.openxmlformats.org/officeDocument/2006/relationships/hyperlink" Target="https://help.rootsmagic.com/RM9/source-options.html" TargetMode="External"/>
  <Relationship Id="rId52" Type="http://schemas.openxmlformats.org/officeDocument/2006/relationships/hyperlink" Target="https://help.rootsmagic.com/RM9/list-reports.html" TargetMode="External"/>
  <Relationship Id="rId53" Type="http://schemas.openxmlformats.org/officeDocument/2006/relationships/hyperlink" Target="https://books.byui.edu/fhgen_110_textbook_/chapter_12_rootsmagic_" TargetMode="External"/>
  <Relationship Id="rId5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