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The Unique Challenges of River Habitats</w:t>
      </w:r>
    </w:p>
    <w:p>
      <w:pPr>
        <w:spacing w:lineRule="auto"/>
      </w:pPr>
      <w:r>
        <w:rPr/>
        <w:t xml:space="preserve">Introduction to Riverine Ecosystems</w:t>
      </w:r>
    </w:p>
    <w:p>
      <w:pPr>
        <w:spacing w:lineRule="auto"/>
      </w:pPr>
      <w:r>
        <w:rPr/>
        <w:t xml:space="preserve">Rivers are dynamic ecosystems defined by their </w:t>
      </w:r>
      <w:r>
        <w:rPr/>
        <w:t xml:space="preserve">fast flow</w:t>
      </w:r>
      <w:r>
        <w:rPr/>
        <w:t xml:space="preserve"> and </w:t>
      </w:r>
      <w:r>
        <w:rPr/>
        <w:t xml:space="preserve">high oxygen content</w:t>
      </w:r>
      <w:r>
        <w:rPr/>
        <w:t xml:space="preserve">, which create unique habitats for a variety of specialized invertebrates. These characteristics make rivers vital for nutrient cycling and biodiversity but also impose significant challenges on the organisms that inhabit them. This section explores how these defining features shape river habitats and the adaptations that enable invertebrates to survive in such an environment.</w:t>
      </w:r>
    </w:p>
    <w:p>
      <w:pPr>
        <w:spacing w:lineRule="auto"/>
      </w:pPr>
      <w:r>
        <w:rPr/>
      </w:r>
    </w:p>
    <w:p>
      <w:pPr>
        <w:spacing w:lineRule="auto"/>
      </w:pPr>
      <w:r>
        <w:rPr/>
      </w:r>
    </w:p>
    <w:p>
      <w:pPr>
        <w:spacing w:lineRule="auto"/>
      </w:pPr>
      <w:r>
        <w:rPr/>
        <w:t xml:space="preserve">River Characteristics</w:t>
      </w:r>
    </w:p>
    <w:p>
      <w:pPr>
        <w:spacing w:lineRule="auto"/>
      </w:pPr>
      <w:r>
        <w:rPr/>
        <w:t xml:space="preserve">Fast Flow</w:t>
      </w:r>
    </w:p>
    <w:p>
      <w:pPr>
        <w:spacing w:lineRule="auto"/>
      </w:pPr>
      <w:r>
        <w:rPr/>
        <w:t xml:space="preserve">Rivers originate from diverse sources, such as snowmelt, natural springs, or rainfall runoff, with gravity driving water downhill through channels of varying steepness. The speed of flow increases with steeper gradients, narrower channels, and obstacles like rocks or logs, which generate turbulence. In fast-flowing rivers, water is constantly in motion, shaping the landscape by eroding sediment and carving out riffles, pools, and runs. These features create a mosaic of microhabitats, from turbulent riffles to calmer areas near the banks.</w:t>
      </w:r>
    </w:p>
    <w:p>
      <w:pPr>
        <w:spacing w:lineRule="auto"/>
      </w:pPr>
      <w:r>
        <w:rPr/>
        <w:t xml:space="preserve">Fast-flowing water exerts powerful forces on organisms, making it challenging for invertebrates to remain stationary, forage for food, or reproduce. The adaptations they exhibit—both physical and behavioral—are tailored to counter these pressures while optimizing access to the abundant resources provided by river ecosystems.</w:t>
      </w:r>
    </w:p>
    <w:p>
      <w:pPr>
        <w:spacing w:lineRule="auto"/>
      </w:pPr>
      <w:r>
        <w:rPr/>
        <w:t xml:space="preserve">High Oxygen Content</w:t>
      </w:r>
    </w:p>
    <w:p>
      <w:pPr>
        <w:spacing w:lineRule="auto"/>
      </w:pPr>
      <w:r>
        <w:rPr/>
        <w:t xml:space="preserve">Rivers are among the most oxygen-rich aquatic environments due to their constant movement and interaction with the atmosphere. Oxygen enters river water primarily through two mechanisms:</w:t>
      </w:r>
    </w:p>
    <w:p>
      <w:pPr>
        <w:numPr>
          <w:ilvl w:val="0"/>
          <w:numId w:val="1"/>
        </w:numPr>
        <w:spacing w:lineRule="auto"/>
      </w:pPr>
      <w:r>
        <w:rPr/>
        <w:t xml:space="preserve">Atmospheric Diffusion</w:t>
      </w:r>
      <w:r>
        <w:rPr/>
        <w:t xml:space="preserve">: Turbulence created by water flowing over rocks, riffles, and waterfalls increases the surface area where air and water interact, allowing oxygen to dissolve efficiently.</w:t>
      </w:r>
    </w:p>
    <w:p>
      <w:pPr>
        <w:numPr>
          <w:ilvl w:val="0"/>
          <w:numId w:val="1"/>
        </w:numPr>
        <w:spacing w:lineRule="auto"/>
      </w:pPr>
      <w:r>
        <w:rPr/>
        <w:t xml:space="preserve">Photosynthesis</w:t>
      </w:r>
      <w:r>
        <w:rPr/>
        <w:t xml:space="preserve">: Aquatic plants and algae release oxygen as a byproduct of photosynthesis, particularly in slower-moving stretches where sunlight penetrates the water.</w:t>
      </w:r>
    </w:p>
    <w:p>
      <w:pPr>
        <w:spacing w:lineRule="auto"/>
      </w:pPr>
      <w:r>
        <w:rPr/>
        <w:t xml:space="preserve">In fast-moving rivers, diffusion is the dominant source of oxygen, maintaining high dissolved oxygen levels that are critical for sustaining aquatic life. However, invertebrates in these habitats face unique challenges in extracting oxygen efficiently, often requiring specialized adaptations for respiration.</w:t>
      </w:r>
    </w:p>
    <w:p>
      <w:pPr>
        <w:spacing w:lineRule="auto"/>
      </w:pPr>
      <w:r>
        <w:rPr/>
      </w:r>
    </w:p>
    <w:p>
      <w:pPr>
        <w:spacing w:lineRule="auto"/>
      </w:pPr>
      <w:r>
        <w:rPr/>
      </w:r>
    </w:p>
    <w:p>
      <w:pPr>
        <w:spacing w:lineRule="auto"/>
      </w:pPr>
      <w:r>
        <w:rPr/>
        <w:t xml:space="preserve">Adapting to the Current</w:t>
      </w:r>
    </w:p>
    <w:p>
      <w:pPr>
        <w:spacing w:lineRule="auto"/>
      </w:pPr>
      <w:r>
        <w:rPr/>
        <w:t xml:space="preserve">The strong currents in fast-flowing rivers demand a suite of adaptations, enabling invertebrates to maintain stability, forage, and reproduce despite the physical forces of the water.</w:t>
      </w:r>
    </w:p>
    <w:p>
      <w:pPr>
        <w:spacing w:lineRule="auto"/>
      </w:pPr>
      <w:r>
        <w:rPr/>
        <w:t xml:space="preserve">Physical Structures for Stability</w:t>
      </w:r>
    </w:p>
    <w:p>
      <w:pPr>
        <w:spacing w:lineRule="auto"/>
      </w:pPr>
      <w:r>
        <w:rPr/>
        <w:t xml:space="preserve">To resist being swept away, river invertebrates have evolved diverse physical structures:</w:t>
      </w:r>
    </w:p>
    <w:p>
      <w:pPr>
        <w:numPr>
          <w:ilvl w:val="0"/>
          <w:numId w:val="2"/>
        </w:numPr>
        <w:spacing w:lineRule="auto"/>
      </w:pPr>
      <w:r>
        <w:rPr/>
        <w:t xml:space="preserve">Claws and Hooks</w:t>
      </w:r>
      <w:r>
        <w:rPr/>
        <w:t xml:space="preserve">: Insects like mayfly nymphs use these structures to grip rocks or submerged vegetation.</w:t>
      </w:r>
    </w:p>
    <w:p>
      <w:pPr>
        <w:numPr>
          <w:ilvl w:val="0"/>
          <w:numId w:val="2"/>
        </w:numPr>
        <w:spacing w:lineRule="auto"/>
      </w:pPr>
      <w:r>
        <w:rPr/>
        <w:t xml:space="preserve">Suction Pads</w:t>
      </w:r>
      <w:r>
        <w:rPr/>
        <w:t xml:space="preserve">: Mollusks like limpets and insects such as water penny beetles rely on adhesive footpads or suction cups to cling to surfaces.</w:t>
      </w:r>
    </w:p>
    <w:p>
      <w:pPr>
        <w:numPr>
          <w:ilvl w:val="0"/>
          <w:numId w:val="2"/>
        </w:numPr>
        <w:spacing w:lineRule="auto"/>
      </w:pPr>
      <w:r>
        <w:rPr/>
        <w:t xml:space="preserve">Flattened Bodies</w:t>
      </w:r>
      <w:r>
        <w:rPr/>
        <w:t xml:space="preserve">: A streamlined shape reduces drag and helps organisms stay close to the substrate, as seen in stoneflies and some crustaceans.</w:t>
      </w:r>
    </w:p>
    <w:p>
      <w:pPr>
        <w:numPr>
          <w:ilvl w:val="0"/>
          <w:numId w:val="2"/>
        </w:numPr>
        <w:spacing w:lineRule="auto"/>
      </w:pPr>
      <w:r>
        <w:rPr/>
        <w:t xml:space="preserve">Silken Threads</w:t>
      </w:r>
      <w:r>
        <w:rPr/>
        <w:t xml:space="preserve">: Caddisfly larvae use silk to anchor themselves or construct cases that are affixed to substrates.</w:t>
      </w:r>
    </w:p>
    <w:p>
      <w:pPr>
        <w:numPr>
          <w:ilvl w:val="0"/>
          <w:numId w:val="2"/>
        </w:numPr>
        <w:spacing w:lineRule="auto"/>
      </w:pPr>
      <w:r>
        <w:rPr/>
        <w:t xml:space="preserve">Heavily Weighted Cases</w:t>
      </w:r>
      <w:r>
        <w:rPr/>
        <w:t xml:space="preserve">: Certain caddisflies incorporate sand or small pebbles into their cases for stability.</w:t>
      </w:r>
    </w:p>
    <w:p>
      <w:pPr>
        <w:numPr>
          <w:ilvl w:val="0"/>
          <w:numId w:val="2"/>
        </w:numPr>
        <w:spacing w:lineRule="auto"/>
      </w:pPr>
      <w:r>
        <w:rPr/>
        <w:t xml:space="preserve">Anchoring Tubes or Burrows</w:t>
      </w:r>
      <w:r>
        <w:rPr/>
        <w:t xml:space="preserve">: Worms and other soft-bodied organisms burrow into sediment or create anchoring tubes to avoid being dislodged.</w:t>
      </w:r>
    </w:p>
    <w:p>
      <w:pPr>
        <w:numPr>
          <w:ilvl w:val="0"/>
          <w:numId w:val="2"/>
        </w:numPr>
        <w:spacing w:lineRule="auto"/>
      </w:pPr>
      <w:r>
        <w:rPr/>
        <w:t xml:space="preserve">Air Bubbles (Plastrons)</w:t>
      </w:r>
      <w:r>
        <w:rPr/>
        <w:t xml:space="preserve">: Some species, such as riffle beetles, trap air bubbles against their bodies, maintaining access to oxygen while clinging to surfaces.</w:t>
      </w:r>
    </w:p>
    <w:p>
      <w:pPr>
        <w:spacing w:lineRule="auto"/>
      </w:pPr>
      <w:r>
        <w:rPr/>
      </w:r>
    </w:p>
    <w:p>
      <w:pPr>
        <w:spacing w:lineRule="auto"/>
      </w:pPr>
      <w:r>
        <w:rPr/>
      </w:r>
    </w:p>
    <w:p>
      <w:pPr>
        <w:spacing w:lineRule="auto"/>
      </w:pPr>
      <w:r>
        <w:rPr/>
        <w:br w:type="textWrapping"/>
      </w:r>
    </w:p>
    <w:p>
      <w:pPr>
        <w:pStyle w:val="Heading3"/>
        <w:spacing w:lineRule="auto"/>
      </w:pPr>
      <w:r>
        <w:rPr/>
        <w:t xml:space="preserve">Species Profile: </w:t>
      </w:r>
      <w:r>
        <w:rPr/>
        <w:t xml:space="preserve">Water Penny Beetles</w:t>
      </w:r>
      <w:r>
        <w:rPr/>
        <w:t xml:space="preserve"> (Psephenidae) - Perfectly Flat Armor</w:t>
      </w:r>
    </w:p>
    <w:p>
      <w:pPr>
        <w:spacing w:lineRule="auto"/>
      </w:pPr>
      <w:r>
        <w:rPr/>
      </w:r>
    </w:p>
    <w:p>
      <w:pPr>
        <w:spacing w:lineRule="auto"/>
      </w:pPr>
      <w:r>
        <w:rPr/>
        <w:t xml:space="preserve">Water penny beetles take streamlining to the extreme. The larvae of these beetles are nearly pancake-flat, pressing themselves so tightly against rocks that water flows seamlessly over their bodies, reducing drag to negligible levels. This extreme adaptation not only helps them cling to rocks in torrents but also protects them from predation by blending into their surroundings. Their flattened bodies even incorporate structural grooves that channel water to their gills, ensuring a steady oxygen supply while they graze on algae and biofilms in one of the most challenging habitats on Earth.</w:t>
      </w:r>
    </w:p>
    <w:p>
      <w:pPr>
        <w:spacing w:lineRule="auto"/>
      </w:pPr>
      <w:r>
        <w:rPr/>
      </w:r>
    </w:p>
    <w:p>
      <w:pPr>
        <w:spacing w:lineRule="auto"/>
      </w:pPr>
      <w:r>
        <w:rPr/>
      </w:r>
    </w:p>
    <w:p>
      <w:pPr>
        <w:spacing w:lineRule="auto"/>
      </w:pPr>
      <w:r>
        <w:rPr/>
      </w:r>
    </w:p>
    <w:p>
      <w:pPr>
        <w:spacing w:lineRule="auto"/>
      </w:pPr>
      <w:r>
        <w:rPr/>
      </w:r>
    </w:p>
    <w:p>
      <w:pPr>
        <w:spacing w:lineRule="auto"/>
      </w:pPr>
      <w:r>
        <w:rPr/>
        <w:t xml:space="preserve">Behavioral Strategies</w:t>
      </w:r>
    </w:p>
    <w:p>
      <w:pPr>
        <w:spacing w:lineRule="auto"/>
      </w:pPr>
      <w:r>
        <w:rPr/>
        <w:t xml:space="preserve">Behavioral adaptations are equally important for surviving in fast-flowing water:</w:t>
      </w:r>
    </w:p>
    <w:p>
      <w:pPr>
        <w:numPr>
          <w:ilvl w:val="0"/>
          <w:numId w:val="3"/>
        </w:numPr>
        <w:spacing w:lineRule="auto"/>
      </w:pPr>
      <w:r>
        <w:rPr/>
        <w:t xml:space="preserve">Seeking Shelter</w:t>
      </w:r>
      <w:r>
        <w:rPr/>
        <w:t xml:space="preserve">: Invertebrates often take refuge in crevices, under rocks, or within submerged vegetation to avoid direct exposure to currents.</w:t>
      </w:r>
    </w:p>
    <w:p>
      <w:pPr>
        <w:numPr>
          <w:ilvl w:val="0"/>
          <w:numId w:val="3"/>
        </w:numPr>
        <w:spacing w:lineRule="auto"/>
      </w:pPr>
      <w:r>
        <w:rPr/>
        <w:t xml:space="preserve">Synchronizing Movements</w:t>
      </w:r>
      <w:r>
        <w:rPr/>
        <w:t xml:space="preserve">: Some species, like freshwater shrimp, coordinate movements with the flow of water to reduce drag.</w:t>
      </w:r>
    </w:p>
    <w:p>
      <w:pPr>
        <w:numPr>
          <w:ilvl w:val="0"/>
          <w:numId w:val="3"/>
        </w:numPr>
        <w:spacing w:lineRule="auto"/>
      </w:pPr>
      <w:r>
        <w:rPr/>
        <w:t xml:space="preserve">Drift and Reattachment</w:t>
      </w:r>
      <w:r>
        <w:rPr/>
        <w:t xml:space="preserve">: Certain insects release their grip on substrates to drift downstream when food or conditions upstream become unfavorable, reattaching in suitable areas.</w:t>
      </w:r>
    </w:p>
    <w:p>
      <w:pPr>
        <w:numPr>
          <w:ilvl w:val="0"/>
          <w:numId w:val="3"/>
        </w:numPr>
        <w:spacing w:lineRule="auto"/>
      </w:pPr>
      <w:r>
        <w:rPr/>
        <w:t xml:space="preserve">Utilizing Flow</w:t>
      </w:r>
      <w:r>
        <w:rPr/>
        <w:t xml:space="preserve">: Filter feeders position themselves in high-flow zones to maximize the capture of suspended particles.</w:t>
      </w:r>
    </w:p>
    <w:p>
      <w:pPr>
        <w:spacing w:lineRule="auto"/>
      </w:pPr>
      <w:r>
        <w:rPr/>
      </w:r>
    </w:p>
    <w:p>
      <w:pPr>
        <w:spacing w:lineRule="auto"/>
      </w:pPr>
      <w:r>
        <w:rPr/>
      </w:r>
    </w:p>
    <w:p>
      <w:pPr>
        <w:spacing w:lineRule="auto"/>
      </w:pPr>
      <w:r>
        <w:rPr/>
        <w:t xml:space="preserve">Adapting to Oxygen-Rich Rivers</w:t>
      </w:r>
    </w:p>
    <w:p>
      <w:pPr>
        <w:spacing w:lineRule="auto"/>
      </w:pPr>
      <w:r>
        <w:rPr/>
        <w:t xml:space="preserve">High dissolved oxygen levels in rivers are a key resource, but efficient extraction is essential for survival in these dynamic environments.</w:t>
      </w:r>
    </w:p>
    <w:p>
      <w:pPr>
        <w:spacing w:lineRule="auto"/>
      </w:pPr>
      <w:r>
        <w:rPr/>
        <w:t xml:space="preserve">Physical Structures for Oxygen Absorption</w:t>
      </w:r>
    </w:p>
    <w:p>
      <w:pPr>
        <w:numPr>
          <w:ilvl w:val="0"/>
          <w:numId w:val="4"/>
        </w:numPr>
        <w:spacing w:lineRule="auto"/>
      </w:pPr>
      <w:r>
        <w:rPr/>
        <w:t xml:space="preserve">Feathery Gills</w:t>
      </w:r>
      <w:r>
        <w:rPr/>
        <w:t xml:space="preserve">: Many aquatic insects, such as stoneflies and mayflies, have finely branched gills that maximize the surface area for gas exchange.</w:t>
      </w:r>
    </w:p>
    <w:p>
      <w:pPr>
        <w:numPr>
          <w:ilvl w:val="0"/>
          <w:numId w:val="4"/>
        </w:numPr>
        <w:spacing w:lineRule="auto"/>
      </w:pPr>
      <w:r>
        <w:rPr/>
        <w:t xml:space="preserve">Spiracular Tubes</w:t>
      </w:r>
      <w:r>
        <w:rPr/>
        <w:t xml:space="preserve">: Certain insects, like some caddisfly species, can extend tubes to water surfaces in lower oxygen conditions.</w:t>
      </w:r>
    </w:p>
    <w:p>
      <w:pPr>
        <w:numPr>
          <w:ilvl w:val="0"/>
          <w:numId w:val="4"/>
        </w:numPr>
        <w:spacing w:lineRule="auto"/>
      </w:pPr>
      <w:r>
        <w:rPr/>
        <w:t xml:space="preserve">Plastrons</w:t>
      </w:r>
      <w:r>
        <w:rPr/>
        <w:t xml:space="preserve">: Air bubbles trapped against the bodies of species like riffle beetles allow for continuous oxygen exchange underwater.</w:t>
      </w:r>
    </w:p>
    <w:p>
      <w:pPr>
        <w:numPr>
          <w:ilvl w:val="0"/>
          <w:numId w:val="4"/>
        </w:numPr>
        <w:spacing w:lineRule="auto"/>
      </w:pPr>
      <w:r>
        <w:rPr/>
        <w:t xml:space="preserve">Cutaneous Respiration</w:t>
      </w:r>
      <w:r>
        <w:rPr/>
        <w:t xml:space="preserve">: Some worms and mollusks absorb oxygen directly through their skin or thin body walls.</w:t>
      </w:r>
    </w:p>
    <w:p>
      <w:pPr>
        <w:spacing w:lineRule="auto"/>
      </w:pPr>
      <w:r>
        <w:rPr/>
        <w:t xml:space="preserve">Behavioral Strategies for Oxygen Use</w:t>
      </w:r>
    </w:p>
    <w:p>
      <w:pPr>
        <w:numPr>
          <w:ilvl w:val="0"/>
          <w:numId w:val="5"/>
        </w:numPr>
        <w:spacing w:lineRule="auto"/>
      </w:pPr>
      <w:r>
        <w:rPr/>
        <w:t xml:space="preserve">Positioning in High-Flow Areas</w:t>
      </w:r>
      <w:r>
        <w:rPr/>
        <w:t xml:space="preserve">: Invertebrates often cluster in areas of rapid water movement, where oxygen concentration is highest.</w:t>
      </w:r>
    </w:p>
    <w:p>
      <w:pPr>
        <w:numPr>
          <w:ilvl w:val="0"/>
          <w:numId w:val="5"/>
        </w:numPr>
        <w:spacing w:lineRule="auto"/>
      </w:pPr>
      <w:r>
        <w:rPr/>
        <w:t xml:space="preserve">Active Ventilation</w:t>
      </w:r>
      <w:r>
        <w:rPr/>
        <w:t xml:space="preserve">: Some species, like blackfly larvae, actively move their gills in rhythmic patterns to enhance oxygen uptake.</w:t>
      </w:r>
    </w:p>
    <w:p>
      <w:pPr>
        <w:numPr>
          <w:ilvl w:val="0"/>
          <w:numId w:val="5"/>
        </w:numPr>
        <w:spacing w:lineRule="auto"/>
      </w:pPr>
      <w:r>
        <w:rPr/>
        <w:t xml:space="preserve">Migration During Low Oxygen</w:t>
      </w:r>
      <w:r>
        <w:rPr/>
        <w:t xml:space="preserve">: Invertebrates may migrate to oxygen-rich areas during periods of low oxygen availability, such as near riffles or waterfalls.</w:t>
      </w:r>
    </w:p>
    <w:p>
      <w:pPr>
        <w:spacing w:lineRule="auto"/>
      </w:pPr>
      <w:r>
        <w:rPr/>
      </w:r>
    </w:p>
    <w:p>
      <w:pPr>
        <w:spacing w:lineRule="auto"/>
      </w:pPr>
      <w:r>
        <w:rPr/>
      </w:r>
    </w:p>
    <w:p>
      <w:pPr>
        <w:spacing w:lineRule="auto"/>
      </w:pPr>
      <w:r>
        <w:rPr/>
        <w:t xml:space="preserve">Key Invertebrate Groups in High-Velocity Waters</w:t>
      </w:r>
    </w:p>
    <w:p>
      <w:pPr>
        <w:spacing w:lineRule="auto"/>
      </w:pPr>
      <w:r>
        <w:rPr/>
        <w:t xml:space="preserve">Certain invertebrates dominate fast-flowing river habitats due to their specialized adaptations:</w:t>
      </w:r>
    </w:p>
    <w:p>
      <w:pPr>
        <w:numPr>
          <w:ilvl w:val="0"/>
          <w:numId w:val="6"/>
        </w:numPr>
        <w:spacing w:lineRule="auto"/>
      </w:pPr>
      <w:r>
        <w:rPr/>
        <w:t xml:space="preserve">Aquatic Insects</w:t>
      </w:r>
      <w:r>
        <w:rPr/>
        <w:t xml:space="preserve">:</w:t>
      </w:r>
    </w:p>
    <w:p>
      <w:pPr>
        <w:numPr>
          <w:ilvl w:val="1"/>
          <w:numId w:val="7"/>
        </w:numPr>
        <w:spacing w:lineRule="auto"/>
      </w:pPr>
      <w:r>
        <w:rPr/>
        <w:t xml:space="preserve">Insects are among the most abundant and diverse groups in river ecosystems. Many, like stoneflies (</w:t>
      </w:r>
      <w:r>
        <w:rPr/>
        <w:t xml:space="preserve">Plecoptera</w:t>
      </w:r>
      <w:r>
        <w:rPr/>
        <w:t xml:space="preserve">), mayflies (</w:t>
      </w:r>
      <w:r>
        <w:rPr/>
        <w:t xml:space="preserve">Ephemeroptera</w:t>
      </w:r>
      <w:r>
        <w:rPr/>
        <w:t xml:space="preserve">), and dragonflies (</w:t>
      </w:r>
      <w:r>
        <w:rPr/>
        <w:t xml:space="preserve">Odonata</w:t>
      </w:r>
      <w:r>
        <w:rPr/>
        <w:t xml:space="preserve">), spend only their larval stages in rivers before emerging as terrestrial adults. Others, such as riffle beetles (</w:t>
      </w:r>
      <w:r>
        <w:rPr/>
        <w:t xml:space="preserve">Elmidae</w:t>
      </w:r>
      <w:r>
        <w:rPr/>
        <w:t xml:space="preserve">), live their entire life cycle underwater, using features like plastrons or gills for oxygen absorption.</w:t>
      </w:r>
    </w:p>
    <w:p>
      <w:pPr>
        <w:numPr>
          <w:ilvl w:val="0"/>
          <w:numId w:val="6"/>
        </w:numPr>
        <w:spacing w:lineRule="auto"/>
      </w:pPr>
      <w:r>
        <w:rPr/>
        <w:t xml:space="preserve">Crustaceans</w:t>
      </w:r>
      <w:r>
        <w:rPr/>
        <w:t xml:space="preserve">: Amphipods and freshwater shrimp use their strong, jointed appendages and preference for sheltered zones to forage and remain stable in fast-moving water.</w:t>
      </w:r>
    </w:p>
    <w:p>
      <w:pPr>
        <w:numPr>
          <w:ilvl w:val="0"/>
          <w:numId w:val="6"/>
        </w:numPr>
        <w:spacing w:lineRule="auto"/>
      </w:pPr>
      <w:r>
        <w:rPr/>
        <w:t xml:space="preserve">Mollusks</w:t>
      </w:r>
      <w:r>
        <w:rPr/>
        <w:t xml:space="preserve">: Limpets and mussels dominate river substrates. Limpets cling tightly to rocks with muscular feet, while mussels anchor themselves in sediment, filtering food particles from the current.</w:t>
      </w:r>
    </w:p>
    <w:p>
      <w:pPr>
        <w:numPr>
          <w:ilvl w:val="0"/>
          <w:numId w:val="6"/>
        </w:numPr>
        <w:spacing w:lineRule="auto"/>
      </w:pPr>
      <w:r>
        <w:rPr/>
        <w:t xml:space="preserve">Worms</w:t>
      </w:r>
      <w:r>
        <w:rPr/>
        <w:t xml:space="preserve">: Sediment-dwelling worms such as Tubifex burrow into riverbeds, stabilizing themselves while processing organic matter and contributing to nutrient cycling.</w:t>
      </w:r>
    </w:p>
    <w:p>
      <w:pPr>
        <w:spacing w:lineRule="auto"/>
      </w:pPr>
      <w:r>
        <w:rPr/>
      </w:r>
    </w:p>
    <w:p>
      <w:pPr>
        <w:spacing w:lineRule="auto"/>
      </w:pPr>
      <w:r>
        <w:rPr/>
      </w:r>
    </w:p>
    <w:p>
      <w:pPr>
        <w:spacing w:lineRule="auto"/>
      </w:pPr>
      <w:r>
        <w:rPr/>
        <w:br w:type="textWrapping"/>
      </w:r>
    </w:p>
    <w:p>
      <w:pPr>
        <w:pStyle w:val="Heading3"/>
        <w:spacing w:lineRule="auto"/>
      </w:pPr>
      <w:r>
        <w:rPr/>
        <w:t xml:space="preserve">Species Profile: </w:t>
      </w:r>
      <w:r>
        <w:rPr/>
        <w:t xml:space="preserve">Tubifex Worms</w:t>
      </w:r>
      <w:r>
        <w:rPr/>
        <w:t xml:space="preserve"> (Tubifex tubifex) - Sediment Survivors</w:t>
      </w:r>
    </w:p>
    <w:p>
      <w:pPr>
        <w:spacing w:lineRule="auto"/>
      </w:pPr>
      <w:r>
        <w:rPr/>
      </w:r>
    </w:p>
    <w:p>
      <w:pPr>
        <w:spacing w:lineRule="auto"/>
      </w:pPr>
      <w:r>
        <w:rPr/>
        <w:t xml:space="preserve">T</w:t>
      </w:r>
      <w:r>
        <w:rPr/>
        <w:t xml:space="preserve">ubifex worms thrive in sediment-rich zones of rivers, often in areas with low oxygen levels. These worms take resilience to extremes, burrowing deep into mud and ingesting detritus as they go. Their red coloration comes from hemoglobin, which allows them to extract and store oxygen more efficiently than most other invertebrates. Tubifex worms can survive in polluted or anoxic conditions that would be lethal to many other organisms, making them a key component of nutrient cycling in degraded habitats.</w:t>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https://books.byui.edu/Invertebrate_Life/ckkaqhzukt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ckkaqhzukt"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