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Simplified View</w:t>
      </w:r>
    </w:p>
    <w:p>
      <w:pPr>
        <w:spacing w:lineRule="auto"/>
      </w:pPr>
      <w:r>
        <w:rPr/>
        <w:t xml:space="preserve">A simplified view of every textbook chapter is provided to any reader by easily appending the word </w:t>
      </w:r>
      <w:r>
        <w:rPr/>
        <w:t xml:space="preserve">/simple</w:t>
      </w:r>
      <w:r>
        <w:rPr/>
        <w:t xml:space="preserve"> to the end of any chapter URL.</w:t>
      </w:r>
    </w:p>
    <w:p>
      <w:pPr>
        <w:spacing w:lineRule="auto"/>
      </w:pPr>
      <w:r>
        <w:rPr/>
        <w:t xml:space="preserve">The simplified view removes site navigation bars and only delivers the chapter content on a plain, white background. This is useful for improving user experiences and stripping away unnecessary distractors.</w:t>
      </w:r>
    </w:p>
    <w:p>
      <w:pPr>
        <w:spacing w:lineRule="auto"/>
      </w:pPr>
      <w:r>
        <w:rPr/>
        <w:t xml:space="preserve">You can try it by typing "/simple" at the end of the chapter name in the address bar.</w:t>
      </w:r>
    </w:p>
    <w:p>
      <w:pPr>
        <w:spacing w:lineRule="auto"/>
      </w:pPr>
      <w:r>
        <w:rPr/>
        <w:drawing>
          <wp:inline distB="0" distL="0" distR="0" distT="0">
            <wp:extent cx="5486400" cy="3099816"/>
            <wp:effectExtent b="0" l="0" r="0" t="0"/>
            <wp:docPr id="2" name="image-W9SbTnPb0nHowSI3k22yZ.png"/>
            <a:graphic>
              <a:graphicData uri="http://schemas.openxmlformats.org/drawingml/2006/picture">
                <pic:pic>
                  <pic:nvPicPr>
                    <pic:cNvPr id="2" name="image-W9SbTnPb0nHowSI3k22yZ.png" descr="Screenshot of a simplified view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98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instance, if you'd like to see the simplified view of this page, click here: </w:t>
      </w:r>
      <w:hyperlink r:id="rId8">
        <w:r>
          <w:rPr>
            <w:rStyle w:val="Hyperlink"/>
          </w:rPr>
          <w:t xml:space="preserve">https://edtechbooks.org/userguide/simplified_view/simple</w:t>
        </w:r>
      </w:hyperlink>
    </w:p>
    <w:p>
      <w:pPr>
        <w:spacing w:lineRule="auto"/>
      </w:pPr>
      <w:r>
        <w:rPr/>
        <w:t xml:space="preserve">This feature is especially useful if you are embedding chapters into an iframe and do not want readers clicking on navigation items in the book.</w:t>
      </w:r>
    </w:p>
    <w:p>
      <w:pPr>
        <w:spacing w:lineRule="auto"/>
      </w:pPr>
      <w:r>
        <w:rPr/>
        <w:t xml:space="preserve">For instance, if you are creating a series of course modules in Canvas and want to embed a chapter into Canvas without allowing students to click on other chapters in the textbook or to be confused by the EdTech Books logo, you could simply provide a link to the simplified view of the chapter as an External URL (in this case https://edtechbooks.org/k12handbook/online_safety/simple).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https://books.byui.edu/userguide/simplified_view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PvvurqpwI0EAg8YzrBQsp.png" TargetMode="Internal"/>
  <Relationship Id="rId7" Type="http://schemas.openxmlformats.org/officeDocument/2006/relationships/image" Target="media/image-W9SbTnPb0nHowSI3k22yZ.png" TargetMode="Internal"/>
  <Relationship Id="rId8" Type="http://schemas.openxmlformats.org/officeDocument/2006/relationships/hyperlink" Target="/userguide/simplified_view/simple" TargetMode="External"/>
  <Relationship Id="rId9" Type="http://schemas.openxmlformats.org/officeDocument/2006/relationships/hyperlink" Target="https://books.byui.edu/userguide/simplified_view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2025-05-13T22:53:31.163Z</dcterms:created>
  <dcterms:modified xsi:type="dcterms:W3CDTF">2025-05-13T22:53:31.163Z</dcterms:modified>
</cp:coreProperties>
</file>